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DC08A2" w14:textId="77777777" w:rsidR="00870006" w:rsidRDefault="006565A1" w:rsidP="00AD3873">
      <w:pPr>
        <w:shd w:val="clear" w:color="auto" w:fill="FFFFFF"/>
        <w:spacing w:after="120" w:line="360" w:lineRule="auto"/>
        <w:jc w:val="both"/>
        <w:rPr>
          <w:rFonts w:ascii="Arial" w:eastAsia="Times New Roman" w:hAnsi="Arial" w:cs="Arial"/>
          <w:b/>
          <w:sz w:val="20"/>
          <w:szCs w:val="20"/>
          <w:lang w:val="en-GB" w:eastAsia="it-IT"/>
        </w:rPr>
      </w:pPr>
      <w:r w:rsidRPr="0022734F">
        <w:rPr>
          <w:rFonts w:ascii="Arial" w:eastAsia="Times New Roman" w:hAnsi="Arial" w:cs="Arial"/>
          <w:b/>
          <w:sz w:val="20"/>
          <w:szCs w:val="20"/>
          <w:lang w:val="en-GB" w:eastAsia="it-IT"/>
        </w:rPr>
        <w:t>Alice Lovejoy,</w:t>
      </w:r>
      <w:r w:rsidRPr="0022734F">
        <w:rPr>
          <w:rFonts w:ascii="Arial" w:eastAsia="Times New Roman" w:hAnsi="Arial" w:cs="Arial"/>
          <w:b/>
          <w:bCs/>
          <w:i/>
          <w:iCs/>
          <w:sz w:val="20"/>
          <w:szCs w:val="20"/>
          <w:lang w:val="en-GB" w:eastAsia="it-IT"/>
        </w:rPr>
        <w:t xml:space="preserve"> Tales of Militant Chemistry. </w:t>
      </w:r>
      <w:r w:rsidRPr="0022734F">
        <w:rPr>
          <w:rFonts w:ascii="Arial" w:eastAsia="Times New Roman" w:hAnsi="Arial" w:cs="Arial"/>
          <w:b/>
          <w:i/>
          <w:iCs/>
          <w:sz w:val="20"/>
          <w:szCs w:val="20"/>
          <w:lang w:val="en-GB" w:eastAsia="it-IT"/>
        </w:rPr>
        <w:t>The Film Factory in a Century of War</w:t>
      </w:r>
      <w:r w:rsidRPr="0022734F">
        <w:rPr>
          <w:rFonts w:ascii="Arial" w:eastAsia="Times New Roman" w:hAnsi="Arial" w:cs="Arial"/>
          <w:b/>
          <w:sz w:val="20"/>
          <w:szCs w:val="20"/>
          <w:lang w:val="en-GB" w:eastAsia="it-IT"/>
        </w:rPr>
        <w:t>, University of California Press, Oakland, California 2025, 256 pp., 27 colo</w:t>
      </w:r>
      <w:r w:rsidR="004C6957" w:rsidRPr="0022734F">
        <w:rPr>
          <w:rFonts w:ascii="Arial" w:eastAsia="Times New Roman" w:hAnsi="Arial" w:cs="Arial"/>
          <w:b/>
          <w:sz w:val="20"/>
          <w:szCs w:val="20"/>
          <w:lang w:val="en-GB" w:eastAsia="it-IT"/>
        </w:rPr>
        <w:t>u</w:t>
      </w:r>
      <w:r w:rsidRPr="0022734F">
        <w:rPr>
          <w:rFonts w:ascii="Arial" w:eastAsia="Times New Roman" w:hAnsi="Arial" w:cs="Arial"/>
          <w:b/>
          <w:sz w:val="20"/>
          <w:szCs w:val="20"/>
          <w:lang w:val="en-GB" w:eastAsia="it-IT"/>
        </w:rPr>
        <w:t>red illustrations, ISBN 978-0-520-40293-5, Hardcover (</w:t>
      </w:r>
      <w:r w:rsidR="004246E9" w:rsidRPr="0022734F">
        <w:rPr>
          <w:rFonts w:ascii="Arial" w:eastAsia="Times New Roman" w:hAnsi="Arial" w:cs="Arial"/>
          <w:b/>
          <w:sz w:val="20"/>
          <w:szCs w:val="20"/>
          <w:lang w:val="en-GB" w:eastAsia="it-IT"/>
        </w:rPr>
        <w:t>Pub date: August 26, 2025</w:t>
      </w:r>
      <w:r w:rsidRPr="0022734F">
        <w:rPr>
          <w:rFonts w:ascii="Arial" w:eastAsia="Times New Roman" w:hAnsi="Arial" w:cs="Arial"/>
          <w:b/>
          <w:sz w:val="20"/>
          <w:szCs w:val="20"/>
          <w:lang w:val="en-GB" w:eastAsia="it-IT"/>
        </w:rPr>
        <w:t xml:space="preserve">) </w:t>
      </w:r>
      <w:r w:rsidR="00FE6573" w:rsidRPr="0022734F">
        <w:rPr>
          <w:rFonts w:ascii="Arial" w:eastAsia="Times New Roman" w:hAnsi="Arial" w:cs="Arial"/>
          <w:b/>
          <w:sz w:val="20"/>
          <w:szCs w:val="20"/>
          <w:lang w:val="en-GB" w:eastAsia="it-IT"/>
        </w:rPr>
        <w:t>– Reviewed by Enzo Ferrara</w:t>
      </w:r>
      <w:r w:rsidR="00FE4468">
        <w:rPr>
          <w:rFonts w:ascii="Arial" w:eastAsia="Times New Roman" w:hAnsi="Arial" w:cs="Arial"/>
          <w:b/>
          <w:sz w:val="20"/>
          <w:szCs w:val="20"/>
          <w:lang w:val="en-GB" w:eastAsia="it-IT"/>
        </w:rPr>
        <w:t xml:space="preserve"> </w:t>
      </w:r>
    </w:p>
    <w:p w14:paraId="0D441043" w14:textId="77777777" w:rsidR="00974FAF" w:rsidRPr="0022734F" w:rsidRDefault="00870006" w:rsidP="007908EC">
      <w:pPr>
        <w:shd w:val="clear" w:color="auto" w:fill="FFFFFF"/>
        <w:spacing w:after="0" w:line="360" w:lineRule="auto"/>
        <w:jc w:val="both"/>
        <w:rPr>
          <w:rFonts w:ascii="Arial" w:eastAsia="Times New Roman" w:hAnsi="Arial" w:cs="Arial"/>
          <w:sz w:val="20"/>
          <w:szCs w:val="20"/>
          <w:lang w:val="en-US" w:eastAsia="it-IT"/>
        </w:rPr>
      </w:pPr>
      <w:r>
        <w:rPr>
          <w:rFonts w:ascii="Arial" w:eastAsia="Times New Roman" w:hAnsi="Arial" w:cs="Arial"/>
          <w:sz w:val="20"/>
          <w:szCs w:val="20"/>
          <w:lang w:val="en-US" w:eastAsia="it-IT"/>
        </w:rPr>
        <w:t>I</w:t>
      </w:r>
      <w:r w:rsidR="003508CF" w:rsidRPr="0022734F">
        <w:rPr>
          <w:rFonts w:ascii="Arial" w:eastAsia="Times New Roman" w:hAnsi="Arial" w:cs="Arial"/>
          <w:sz w:val="20"/>
          <w:szCs w:val="20"/>
          <w:lang w:val="en-US" w:eastAsia="it-IT"/>
        </w:rPr>
        <w:t xml:space="preserve">t is </w:t>
      </w:r>
      <w:r w:rsidR="0086264A">
        <w:rPr>
          <w:rFonts w:ascii="Arial" w:eastAsia="Times New Roman" w:hAnsi="Arial" w:cs="Arial"/>
          <w:sz w:val="20"/>
          <w:szCs w:val="20"/>
          <w:lang w:val="en-US" w:eastAsia="it-IT"/>
        </w:rPr>
        <w:t>re</w:t>
      </w:r>
      <w:r w:rsidR="0086264A" w:rsidRPr="0022734F">
        <w:rPr>
          <w:rFonts w:ascii="Arial" w:eastAsia="Times New Roman" w:hAnsi="Arial" w:cs="Arial"/>
          <w:sz w:val="20"/>
          <w:szCs w:val="20"/>
          <w:lang w:val="en-US" w:eastAsia="it-IT"/>
        </w:rPr>
        <w:t>nowned</w:t>
      </w:r>
      <w:r w:rsidR="00F344B2">
        <w:rPr>
          <w:rFonts w:ascii="Arial" w:eastAsia="Times New Roman" w:hAnsi="Arial" w:cs="Arial"/>
          <w:sz w:val="20"/>
          <w:szCs w:val="20"/>
          <w:lang w:val="en-US" w:eastAsia="it-IT"/>
        </w:rPr>
        <w:t xml:space="preserve"> that</w:t>
      </w:r>
      <w:r w:rsidR="003508CF" w:rsidRPr="0022734F">
        <w:rPr>
          <w:rFonts w:ascii="Arial" w:eastAsia="Times New Roman" w:hAnsi="Arial" w:cs="Arial"/>
          <w:sz w:val="20"/>
          <w:szCs w:val="20"/>
          <w:lang w:val="en-US" w:eastAsia="it-IT"/>
        </w:rPr>
        <w:t xml:space="preserve"> s</w:t>
      </w:r>
      <w:r w:rsidR="00560EE9" w:rsidRPr="0022734F">
        <w:rPr>
          <w:rFonts w:ascii="Arial" w:eastAsia="Times New Roman" w:hAnsi="Arial" w:cs="Arial"/>
          <w:sz w:val="20"/>
          <w:szCs w:val="20"/>
          <w:lang w:val="en-US" w:eastAsia="it-IT"/>
        </w:rPr>
        <w:t>ince its in</w:t>
      </w:r>
      <w:r w:rsidR="00F344B2">
        <w:rPr>
          <w:rFonts w:ascii="Arial" w:eastAsia="Times New Roman" w:hAnsi="Arial" w:cs="Arial"/>
          <w:sz w:val="20"/>
          <w:szCs w:val="20"/>
          <w:lang w:val="en-US" w:eastAsia="it-IT"/>
        </w:rPr>
        <w:t>vention in the late XIX century,</w:t>
      </w:r>
      <w:r w:rsidR="00560EE9" w:rsidRPr="0022734F">
        <w:rPr>
          <w:rFonts w:ascii="Arial" w:eastAsia="Times New Roman" w:hAnsi="Arial" w:cs="Arial"/>
          <w:sz w:val="20"/>
          <w:szCs w:val="20"/>
          <w:lang w:val="en-US" w:eastAsia="it-IT"/>
        </w:rPr>
        <w:t xml:space="preserve"> </w:t>
      </w:r>
      <w:r w:rsidR="00974FAF" w:rsidRPr="0022734F">
        <w:rPr>
          <w:rFonts w:ascii="Arial" w:eastAsia="Times New Roman" w:hAnsi="Arial" w:cs="Arial"/>
          <w:sz w:val="20"/>
          <w:szCs w:val="20"/>
          <w:lang w:val="en-US" w:eastAsia="it-IT"/>
        </w:rPr>
        <w:t xml:space="preserve">totalitarian regimes have always had foresight and great regard for </w:t>
      </w:r>
      <w:r w:rsidR="00F824F2">
        <w:rPr>
          <w:rFonts w:ascii="Arial" w:eastAsia="Times New Roman" w:hAnsi="Arial" w:cs="Arial"/>
          <w:sz w:val="20"/>
          <w:szCs w:val="20"/>
          <w:lang w:val="en-US" w:eastAsia="it-IT"/>
        </w:rPr>
        <w:t>c</w:t>
      </w:r>
      <w:r w:rsidR="00974FAF" w:rsidRPr="0022734F">
        <w:rPr>
          <w:rFonts w:ascii="Arial" w:eastAsia="Times New Roman" w:hAnsi="Arial" w:cs="Arial"/>
          <w:sz w:val="20"/>
          <w:szCs w:val="20"/>
          <w:lang w:val="en-US" w:eastAsia="it-IT"/>
        </w:rPr>
        <w:t xml:space="preserve">inema as a means of influencing masses, both openly and more subtly, using all techniques of persuasion. Benito Mussolini defined </w:t>
      </w:r>
      <w:r w:rsidR="00F824F2">
        <w:rPr>
          <w:rFonts w:ascii="Arial" w:eastAsia="Times New Roman" w:hAnsi="Arial" w:cs="Arial"/>
          <w:sz w:val="20"/>
          <w:szCs w:val="20"/>
          <w:lang w:val="en-US" w:eastAsia="it-IT"/>
        </w:rPr>
        <w:t>c</w:t>
      </w:r>
      <w:r w:rsidR="00974FAF" w:rsidRPr="0022734F">
        <w:rPr>
          <w:rFonts w:ascii="Arial" w:eastAsia="Times New Roman" w:hAnsi="Arial" w:cs="Arial"/>
          <w:sz w:val="20"/>
          <w:szCs w:val="20"/>
          <w:lang w:val="en-US" w:eastAsia="it-IT"/>
        </w:rPr>
        <w:t>inemato</w:t>
      </w:r>
      <w:r w:rsidR="00F0682C" w:rsidRPr="0022734F">
        <w:rPr>
          <w:rFonts w:ascii="Arial" w:eastAsia="Times New Roman" w:hAnsi="Arial" w:cs="Arial"/>
          <w:sz w:val="20"/>
          <w:szCs w:val="20"/>
          <w:lang w:val="en-US" w:eastAsia="it-IT"/>
        </w:rPr>
        <w:t xml:space="preserve">graphy as </w:t>
      </w:r>
      <w:r w:rsidR="007908EC">
        <w:rPr>
          <w:rFonts w:ascii="Arial" w:eastAsia="Times New Roman" w:hAnsi="Arial" w:cs="Arial"/>
          <w:sz w:val="20"/>
          <w:szCs w:val="20"/>
          <w:lang w:val="en-US" w:eastAsia="it-IT"/>
        </w:rPr>
        <w:t>“</w:t>
      </w:r>
      <w:r w:rsidR="00F0682C" w:rsidRPr="007908EC">
        <w:rPr>
          <w:rFonts w:ascii="Arial" w:eastAsia="Times New Roman" w:hAnsi="Arial" w:cs="Arial"/>
          <w:sz w:val="20"/>
          <w:szCs w:val="20"/>
          <w:lang w:val="en-US" w:eastAsia="it-IT"/>
        </w:rPr>
        <w:t>the strongest weapon</w:t>
      </w:r>
      <w:r w:rsidR="007908EC">
        <w:rPr>
          <w:rFonts w:ascii="Arial" w:eastAsia="Times New Roman" w:hAnsi="Arial" w:cs="Arial"/>
          <w:sz w:val="20"/>
          <w:szCs w:val="20"/>
          <w:lang w:val="en-US" w:eastAsia="it-IT"/>
        </w:rPr>
        <w:t>”</w:t>
      </w:r>
      <w:r w:rsidR="00974FAF" w:rsidRPr="0022734F">
        <w:rPr>
          <w:rFonts w:ascii="Arial" w:eastAsia="Times New Roman" w:hAnsi="Arial" w:cs="Arial"/>
          <w:sz w:val="20"/>
          <w:szCs w:val="20"/>
          <w:lang w:val="en-US" w:eastAsia="it-IT"/>
        </w:rPr>
        <w:t xml:space="preserve"> to emphasize its importance as a tool for ideological control during his fascist regime. </w:t>
      </w:r>
      <w:r w:rsidR="003508CF" w:rsidRPr="0022734F">
        <w:rPr>
          <w:rFonts w:ascii="Arial" w:eastAsia="Times New Roman" w:hAnsi="Arial" w:cs="Arial"/>
          <w:sz w:val="20"/>
          <w:szCs w:val="20"/>
          <w:lang w:val="en-US" w:eastAsia="it-IT"/>
        </w:rPr>
        <w:t>T</w:t>
      </w:r>
      <w:r w:rsidR="00974FAF" w:rsidRPr="0022734F">
        <w:rPr>
          <w:rFonts w:ascii="Arial" w:eastAsia="Times New Roman" w:hAnsi="Arial" w:cs="Arial"/>
          <w:sz w:val="20"/>
          <w:szCs w:val="20"/>
          <w:lang w:val="en-US" w:eastAsia="it-IT"/>
        </w:rPr>
        <w:t xml:space="preserve">he quote used by the Italian Duce </w:t>
      </w:r>
      <w:r w:rsidR="00F0682C" w:rsidRPr="0022734F">
        <w:rPr>
          <w:rFonts w:ascii="Arial" w:eastAsia="Times New Roman" w:hAnsi="Arial" w:cs="Arial"/>
          <w:sz w:val="20"/>
          <w:szCs w:val="20"/>
          <w:lang w:val="en-US" w:eastAsia="it-IT"/>
        </w:rPr>
        <w:t>is actually from Lenin</w:t>
      </w:r>
      <w:r w:rsidR="003508CF" w:rsidRPr="0022734F">
        <w:rPr>
          <w:rFonts w:ascii="Arial" w:eastAsia="Times New Roman" w:hAnsi="Arial" w:cs="Arial"/>
          <w:sz w:val="20"/>
          <w:szCs w:val="20"/>
          <w:lang w:val="en-US" w:eastAsia="it-IT"/>
        </w:rPr>
        <w:t xml:space="preserve">, willingly </w:t>
      </w:r>
      <w:r w:rsidR="00974FAF" w:rsidRPr="0022734F">
        <w:rPr>
          <w:rFonts w:ascii="Arial" w:eastAsia="Times New Roman" w:hAnsi="Arial" w:cs="Arial"/>
          <w:sz w:val="20"/>
          <w:szCs w:val="20"/>
          <w:lang w:val="en-US" w:eastAsia="it-IT"/>
        </w:rPr>
        <w:t xml:space="preserve">adopted </w:t>
      </w:r>
      <w:r w:rsidR="00F0682C" w:rsidRPr="0022734F">
        <w:rPr>
          <w:rFonts w:ascii="Arial" w:eastAsia="Times New Roman" w:hAnsi="Arial" w:cs="Arial"/>
          <w:sz w:val="20"/>
          <w:szCs w:val="20"/>
          <w:lang w:val="en-US" w:eastAsia="it-IT"/>
        </w:rPr>
        <w:t xml:space="preserve">by the fascist and Nazi </w:t>
      </w:r>
      <w:r w:rsidR="003508CF" w:rsidRPr="0022734F">
        <w:rPr>
          <w:rFonts w:ascii="Arial" w:eastAsia="Times New Roman" w:hAnsi="Arial" w:cs="Arial"/>
          <w:sz w:val="20"/>
          <w:szCs w:val="20"/>
          <w:lang w:val="en-US" w:eastAsia="it-IT"/>
        </w:rPr>
        <w:t xml:space="preserve">commands </w:t>
      </w:r>
      <w:r w:rsidR="00974FAF" w:rsidRPr="0022734F">
        <w:rPr>
          <w:rFonts w:ascii="Arial" w:eastAsia="Times New Roman" w:hAnsi="Arial" w:cs="Arial"/>
          <w:sz w:val="20"/>
          <w:szCs w:val="20"/>
          <w:lang w:val="en-US" w:eastAsia="it-IT"/>
        </w:rPr>
        <w:t xml:space="preserve">because of the ability of totalitarian regimes </w:t>
      </w:r>
      <w:r w:rsidR="003508CF" w:rsidRPr="0022734F">
        <w:rPr>
          <w:rFonts w:ascii="Arial" w:eastAsia="Times New Roman" w:hAnsi="Arial" w:cs="Arial"/>
          <w:sz w:val="20"/>
          <w:szCs w:val="20"/>
          <w:lang w:val="en-US" w:eastAsia="it-IT"/>
        </w:rPr>
        <w:t>to exchange sure-to-work methods of coercion</w:t>
      </w:r>
      <w:r w:rsidR="00974FAF" w:rsidRPr="0022734F">
        <w:rPr>
          <w:rFonts w:ascii="Arial" w:eastAsia="Times New Roman" w:hAnsi="Arial" w:cs="Arial"/>
          <w:sz w:val="20"/>
          <w:szCs w:val="20"/>
          <w:lang w:val="en-US" w:eastAsia="it-IT"/>
        </w:rPr>
        <w:t>.</w:t>
      </w:r>
    </w:p>
    <w:p w14:paraId="073092EA" w14:textId="77777777" w:rsidR="00CD4D68" w:rsidRPr="0022734F" w:rsidRDefault="003508CF" w:rsidP="007908EC">
      <w:pPr>
        <w:shd w:val="clear" w:color="auto" w:fill="FFFFFF"/>
        <w:spacing w:after="0" w:line="360" w:lineRule="auto"/>
        <w:jc w:val="both"/>
        <w:rPr>
          <w:rFonts w:ascii="Arial" w:eastAsia="Times New Roman" w:hAnsi="Arial" w:cs="Arial"/>
          <w:sz w:val="20"/>
          <w:szCs w:val="20"/>
          <w:lang w:val="en-US" w:eastAsia="it-IT"/>
        </w:rPr>
      </w:pPr>
      <w:r w:rsidRPr="0022734F">
        <w:rPr>
          <w:rFonts w:ascii="Arial" w:eastAsia="Times New Roman" w:hAnsi="Arial" w:cs="Arial"/>
          <w:sz w:val="20"/>
          <w:szCs w:val="20"/>
          <w:lang w:val="en-US" w:eastAsia="it-IT"/>
        </w:rPr>
        <w:t>As well,</w:t>
      </w:r>
      <w:r w:rsidR="00560EE9" w:rsidRPr="0022734F">
        <w:rPr>
          <w:rFonts w:ascii="Arial" w:eastAsia="Times New Roman" w:hAnsi="Arial" w:cs="Arial"/>
          <w:sz w:val="20"/>
          <w:szCs w:val="20"/>
          <w:lang w:val="en-US" w:eastAsia="it-IT"/>
        </w:rPr>
        <w:t xml:space="preserve"> </w:t>
      </w:r>
      <w:r w:rsidRPr="0022734F">
        <w:rPr>
          <w:rFonts w:ascii="Arial" w:eastAsia="Times New Roman" w:hAnsi="Arial" w:cs="Arial"/>
          <w:sz w:val="20"/>
          <w:szCs w:val="20"/>
          <w:lang w:val="en-US" w:eastAsia="it-IT"/>
        </w:rPr>
        <w:t xml:space="preserve">it is notorious </w:t>
      </w:r>
      <w:r w:rsidR="005B2068" w:rsidRPr="0022734F">
        <w:rPr>
          <w:rFonts w:ascii="Arial" w:eastAsia="Times New Roman" w:hAnsi="Arial" w:cs="Arial"/>
          <w:sz w:val="20"/>
          <w:szCs w:val="20"/>
          <w:lang w:val="en-US" w:eastAsia="it-IT"/>
        </w:rPr>
        <w:t>the</w:t>
      </w:r>
      <w:r w:rsidR="00974FAF" w:rsidRPr="0022734F">
        <w:rPr>
          <w:rFonts w:ascii="Arial" w:eastAsia="Times New Roman" w:hAnsi="Arial" w:cs="Arial"/>
          <w:sz w:val="20"/>
          <w:szCs w:val="20"/>
          <w:lang w:val="en-US" w:eastAsia="it-IT"/>
        </w:rPr>
        <w:t xml:space="preserve"> lasting</w:t>
      </w:r>
      <w:r w:rsidR="007E5EAA" w:rsidRPr="0022734F">
        <w:rPr>
          <w:rFonts w:ascii="Arial" w:eastAsia="Times New Roman" w:hAnsi="Arial" w:cs="Arial"/>
          <w:sz w:val="20"/>
          <w:szCs w:val="20"/>
          <w:lang w:val="en-US" w:eastAsia="it-IT"/>
        </w:rPr>
        <w:t xml:space="preserve"> history of entrench</w:t>
      </w:r>
      <w:r w:rsidR="00DE76CA" w:rsidRPr="0022734F">
        <w:rPr>
          <w:rFonts w:ascii="Arial" w:eastAsia="Times New Roman" w:hAnsi="Arial" w:cs="Arial"/>
          <w:sz w:val="20"/>
          <w:szCs w:val="20"/>
          <w:lang w:val="en-US" w:eastAsia="it-IT"/>
        </w:rPr>
        <w:t>ment</w:t>
      </w:r>
      <w:r w:rsidR="007908EC">
        <w:rPr>
          <w:rFonts w:ascii="Arial" w:eastAsia="Times New Roman" w:hAnsi="Arial" w:cs="Arial"/>
          <w:sz w:val="20"/>
          <w:szCs w:val="20"/>
          <w:lang w:val="en-US" w:eastAsia="it-IT"/>
        </w:rPr>
        <w:t>s</w:t>
      </w:r>
      <w:r w:rsidR="00DE76CA" w:rsidRPr="0022734F">
        <w:rPr>
          <w:rFonts w:ascii="Arial" w:eastAsia="Times New Roman" w:hAnsi="Arial" w:cs="Arial"/>
          <w:sz w:val="20"/>
          <w:szCs w:val="20"/>
          <w:lang w:val="en-US" w:eastAsia="it-IT"/>
        </w:rPr>
        <w:t xml:space="preserve"> of chemistry with war</w:t>
      </w:r>
      <w:r w:rsidR="004C6957" w:rsidRPr="0022734F">
        <w:rPr>
          <w:rFonts w:ascii="Arial" w:eastAsia="Times New Roman" w:hAnsi="Arial" w:cs="Arial"/>
          <w:sz w:val="20"/>
          <w:szCs w:val="20"/>
          <w:lang w:val="en-US" w:eastAsia="it-IT"/>
        </w:rPr>
        <w:t>.</w:t>
      </w:r>
      <w:r w:rsidR="007E5EAA" w:rsidRPr="0022734F">
        <w:rPr>
          <w:rFonts w:ascii="Arial" w:eastAsia="Times New Roman" w:hAnsi="Arial" w:cs="Arial"/>
          <w:sz w:val="20"/>
          <w:szCs w:val="20"/>
          <w:lang w:val="en-US" w:eastAsia="it-IT"/>
        </w:rPr>
        <w:t xml:space="preserve"> </w:t>
      </w:r>
      <w:r w:rsidR="00535E23" w:rsidRPr="00535E23">
        <w:rPr>
          <w:rFonts w:ascii="Arial" w:eastAsia="Times New Roman" w:hAnsi="Arial" w:cs="Arial"/>
          <w:sz w:val="20"/>
          <w:szCs w:val="20"/>
          <w:lang w:val="en-US" w:eastAsia="it-IT"/>
        </w:rPr>
        <w:t>Homeric texts mention poisonous ointments used to make arrowhe</w:t>
      </w:r>
      <w:r w:rsidR="00535E23">
        <w:rPr>
          <w:rFonts w:ascii="Arial" w:eastAsia="Times New Roman" w:hAnsi="Arial" w:cs="Arial"/>
          <w:sz w:val="20"/>
          <w:szCs w:val="20"/>
          <w:lang w:val="en-US" w:eastAsia="it-IT"/>
        </w:rPr>
        <w:t>ads lethal since the Trojan War</w:t>
      </w:r>
      <w:r w:rsidR="00DE76CA" w:rsidRPr="0022734F">
        <w:rPr>
          <w:rFonts w:ascii="Arial" w:eastAsia="Times New Roman" w:hAnsi="Arial" w:cs="Arial"/>
          <w:sz w:val="20"/>
          <w:szCs w:val="20"/>
          <w:lang w:val="en-US" w:eastAsia="it-IT"/>
        </w:rPr>
        <w:t>.</w:t>
      </w:r>
      <w:r w:rsidR="001440B9" w:rsidRPr="0022734F">
        <w:rPr>
          <w:rFonts w:ascii="Arial" w:eastAsia="Times New Roman" w:hAnsi="Arial" w:cs="Arial"/>
          <w:sz w:val="20"/>
          <w:szCs w:val="20"/>
          <w:lang w:val="en-US" w:eastAsia="it-IT"/>
        </w:rPr>
        <w:t xml:space="preserve"> </w:t>
      </w:r>
      <w:r w:rsidR="00DE76CA" w:rsidRPr="0022734F">
        <w:rPr>
          <w:rFonts w:ascii="Arial" w:eastAsia="Times New Roman" w:hAnsi="Arial" w:cs="Arial"/>
          <w:sz w:val="20"/>
          <w:szCs w:val="20"/>
          <w:lang w:val="en-US" w:eastAsia="it-IT"/>
        </w:rPr>
        <w:t>I</w:t>
      </w:r>
      <w:r w:rsidR="007E5EAA" w:rsidRPr="0022734F">
        <w:rPr>
          <w:rFonts w:ascii="Arial" w:eastAsia="Times New Roman" w:hAnsi="Arial" w:cs="Arial"/>
          <w:sz w:val="20"/>
          <w:szCs w:val="20"/>
          <w:lang w:val="en-US" w:eastAsia="it-IT"/>
        </w:rPr>
        <w:t>n 1</w:t>
      </w:r>
      <w:r w:rsidR="00EE6171" w:rsidRPr="0022734F">
        <w:rPr>
          <w:rFonts w:ascii="Arial" w:eastAsia="Times New Roman" w:hAnsi="Arial" w:cs="Arial"/>
          <w:sz w:val="20"/>
          <w:szCs w:val="20"/>
          <w:lang w:val="en-US" w:eastAsia="it-IT"/>
        </w:rPr>
        <w:t>516</w:t>
      </w:r>
      <w:r w:rsidR="007E5EAA" w:rsidRPr="0022734F">
        <w:rPr>
          <w:rFonts w:ascii="Arial" w:eastAsia="Times New Roman" w:hAnsi="Arial" w:cs="Arial"/>
          <w:sz w:val="20"/>
          <w:szCs w:val="20"/>
          <w:lang w:val="en-US" w:eastAsia="it-IT"/>
        </w:rPr>
        <w:t>, th</w:t>
      </w:r>
      <w:r w:rsidR="004C6957" w:rsidRPr="0022734F">
        <w:rPr>
          <w:rFonts w:ascii="Arial" w:eastAsia="Times New Roman" w:hAnsi="Arial" w:cs="Arial"/>
          <w:sz w:val="20"/>
          <w:szCs w:val="20"/>
          <w:lang w:val="en-US" w:eastAsia="it-IT"/>
        </w:rPr>
        <w:t>e</w:t>
      </w:r>
      <w:r w:rsidR="00535E23">
        <w:rPr>
          <w:rFonts w:ascii="Arial" w:eastAsia="Times New Roman" w:hAnsi="Arial" w:cs="Arial"/>
          <w:sz w:val="20"/>
          <w:szCs w:val="20"/>
          <w:lang w:val="en-US" w:eastAsia="it-IT"/>
        </w:rPr>
        <w:t xml:space="preserve"> Italian poet Ludovico Ariosto, </w:t>
      </w:r>
      <w:r w:rsidR="007E5EAA" w:rsidRPr="0022734F">
        <w:rPr>
          <w:rFonts w:ascii="Arial" w:eastAsia="Times New Roman" w:hAnsi="Arial" w:cs="Arial"/>
          <w:sz w:val="20"/>
          <w:szCs w:val="20"/>
          <w:lang w:val="en-US" w:eastAsia="it-IT"/>
        </w:rPr>
        <w:t xml:space="preserve">author of the romance epic </w:t>
      </w:r>
      <w:r w:rsidR="007E5EAA" w:rsidRPr="0022734F">
        <w:rPr>
          <w:rFonts w:ascii="Arial" w:eastAsia="Times New Roman" w:hAnsi="Arial" w:cs="Arial"/>
          <w:i/>
          <w:sz w:val="20"/>
          <w:szCs w:val="20"/>
          <w:lang w:val="en-US" w:eastAsia="it-IT"/>
        </w:rPr>
        <w:t>Orlando Furioso</w:t>
      </w:r>
      <w:r w:rsidR="00535E23">
        <w:rPr>
          <w:rFonts w:ascii="Arial" w:eastAsia="Times New Roman" w:hAnsi="Arial" w:cs="Arial"/>
          <w:sz w:val="20"/>
          <w:szCs w:val="20"/>
          <w:lang w:val="en-US" w:eastAsia="it-IT"/>
        </w:rPr>
        <w:t xml:space="preserve">, </w:t>
      </w:r>
      <w:r w:rsidR="007E5EAA" w:rsidRPr="0022734F">
        <w:rPr>
          <w:rFonts w:ascii="Arial" w:eastAsia="Times New Roman" w:hAnsi="Arial" w:cs="Arial"/>
          <w:sz w:val="20"/>
          <w:szCs w:val="20"/>
          <w:lang w:val="en-US" w:eastAsia="it-IT"/>
        </w:rPr>
        <w:t xml:space="preserve">wrote a remarkable </w:t>
      </w:r>
      <w:r w:rsidR="004C6957" w:rsidRPr="0022734F">
        <w:rPr>
          <w:rFonts w:ascii="Arial" w:eastAsia="Times New Roman" w:hAnsi="Arial" w:cs="Arial"/>
          <w:sz w:val="20"/>
          <w:szCs w:val="20"/>
          <w:lang w:val="en-US" w:eastAsia="it-IT"/>
        </w:rPr>
        <w:t>passage</w:t>
      </w:r>
      <w:r w:rsidR="00C5078E" w:rsidRPr="0022734F">
        <w:rPr>
          <w:rFonts w:ascii="Arial" w:eastAsia="Times New Roman" w:hAnsi="Arial" w:cs="Arial"/>
          <w:sz w:val="20"/>
          <w:szCs w:val="20"/>
          <w:lang w:val="en-US" w:eastAsia="it-IT"/>
        </w:rPr>
        <w:t xml:space="preserve"> to blame</w:t>
      </w:r>
      <w:r w:rsidR="007E5EAA" w:rsidRPr="0022734F">
        <w:rPr>
          <w:rFonts w:ascii="Arial" w:eastAsia="Times New Roman" w:hAnsi="Arial" w:cs="Arial"/>
          <w:sz w:val="20"/>
          <w:szCs w:val="20"/>
          <w:lang w:val="en-US" w:eastAsia="it-IT"/>
        </w:rPr>
        <w:t xml:space="preserve"> the use </w:t>
      </w:r>
      <w:r w:rsidR="004C6957" w:rsidRPr="0022734F">
        <w:rPr>
          <w:rFonts w:ascii="Arial" w:eastAsia="Times New Roman" w:hAnsi="Arial" w:cs="Arial"/>
          <w:sz w:val="20"/>
          <w:szCs w:val="20"/>
          <w:lang w:val="en-US" w:eastAsia="it-IT"/>
        </w:rPr>
        <w:t xml:space="preserve">of </w:t>
      </w:r>
      <w:r w:rsidR="007E5EAA" w:rsidRPr="0022734F">
        <w:rPr>
          <w:rFonts w:ascii="Arial" w:eastAsia="Times New Roman" w:hAnsi="Arial" w:cs="Arial"/>
          <w:sz w:val="20"/>
          <w:szCs w:val="20"/>
          <w:lang w:val="en-US" w:eastAsia="it-IT"/>
        </w:rPr>
        <w:t>firearms</w:t>
      </w:r>
      <w:r w:rsidR="005B2068" w:rsidRPr="0022734F">
        <w:rPr>
          <w:rFonts w:ascii="Arial" w:eastAsia="Times New Roman" w:hAnsi="Arial" w:cs="Arial"/>
          <w:sz w:val="20"/>
          <w:szCs w:val="20"/>
          <w:lang w:val="en-US" w:eastAsia="it-IT"/>
        </w:rPr>
        <w:t xml:space="preserve">, </w:t>
      </w:r>
      <w:r w:rsidR="004C6957" w:rsidRPr="0022734F">
        <w:rPr>
          <w:rFonts w:ascii="Arial" w:eastAsia="Times New Roman" w:hAnsi="Arial" w:cs="Arial"/>
          <w:sz w:val="20"/>
          <w:szCs w:val="20"/>
          <w:lang w:val="en-US" w:eastAsia="it-IT"/>
        </w:rPr>
        <w:t>at that time newly invented</w:t>
      </w:r>
      <w:r w:rsidR="002D4654" w:rsidRPr="0022734F">
        <w:rPr>
          <w:rFonts w:ascii="Arial" w:eastAsia="Times New Roman" w:hAnsi="Arial" w:cs="Arial"/>
          <w:sz w:val="20"/>
          <w:szCs w:val="20"/>
          <w:lang w:val="en-US" w:eastAsia="it-IT"/>
        </w:rPr>
        <w:t xml:space="preserve"> and</w:t>
      </w:r>
      <w:r w:rsidR="00C5078E" w:rsidRPr="0022734F">
        <w:rPr>
          <w:rFonts w:ascii="Arial" w:eastAsia="Times New Roman" w:hAnsi="Arial" w:cs="Arial"/>
          <w:sz w:val="20"/>
          <w:szCs w:val="20"/>
          <w:lang w:val="en-US" w:eastAsia="it-IT"/>
        </w:rPr>
        <w:t xml:space="preserve"> </w:t>
      </w:r>
      <w:r w:rsidR="004C6957" w:rsidRPr="0022734F">
        <w:rPr>
          <w:rFonts w:ascii="Arial" w:eastAsia="Times New Roman" w:hAnsi="Arial" w:cs="Arial"/>
          <w:sz w:val="20"/>
          <w:szCs w:val="20"/>
          <w:lang w:val="en-US" w:eastAsia="it-IT"/>
        </w:rPr>
        <w:t>revolutionizing medieval warfare</w:t>
      </w:r>
      <w:r w:rsidR="007E5EAA" w:rsidRPr="0022734F">
        <w:rPr>
          <w:rFonts w:ascii="Arial" w:eastAsia="Times New Roman" w:hAnsi="Arial" w:cs="Arial"/>
          <w:sz w:val="20"/>
          <w:szCs w:val="20"/>
          <w:lang w:val="en-US" w:eastAsia="it-IT"/>
        </w:rPr>
        <w:t xml:space="preserve">. </w:t>
      </w:r>
      <w:r w:rsidR="00535E23">
        <w:rPr>
          <w:rFonts w:ascii="Arial" w:eastAsia="Times New Roman" w:hAnsi="Arial" w:cs="Arial"/>
          <w:sz w:val="20"/>
          <w:szCs w:val="20"/>
          <w:lang w:val="en-US" w:eastAsia="it-IT"/>
        </w:rPr>
        <w:t xml:space="preserve">He considered gunpowder as </w:t>
      </w:r>
      <w:r w:rsidR="007E60EB" w:rsidRPr="0022734F">
        <w:rPr>
          <w:rFonts w:ascii="Arial" w:eastAsia="Times New Roman" w:hAnsi="Arial" w:cs="Arial"/>
          <w:sz w:val="20"/>
          <w:szCs w:val="20"/>
          <w:lang w:val="en-US" w:eastAsia="it-IT"/>
        </w:rPr>
        <w:t xml:space="preserve">an infernal technology that nullifies dexterity favouring in battles brutality and chaos. </w:t>
      </w:r>
      <w:r w:rsidR="00EB2FE1" w:rsidRPr="0022734F">
        <w:rPr>
          <w:rFonts w:ascii="Arial" w:eastAsia="Times New Roman" w:hAnsi="Arial" w:cs="Arial"/>
          <w:sz w:val="20"/>
          <w:szCs w:val="20"/>
          <w:lang w:val="en-US" w:eastAsia="it-IT"/>
        </w:rPr>
        <w:t xml:space="preserve">Since then, </w:t>
      </w:r>
      <w:r w:rsidR="003C6207">
        <w:rPr>
          <w:rFonts w:ascii="Arial" w:eastAsia="Times New Roman" w:hAnsi="Arial" w:cs="Arial"/>
          <w:sz w:val="20"/>
          <w:szCs w:val="20"/>
          <w:lang w:val="en-US" w:eastAsia="it-IT"/>
        </w:rPr>
        <w:t>warfare has</w:t>
      </w:r>
      <w:r w:rsidR="00EB2FE1" w:rsidRPr="0022734F">
        <w:rPr>
          <w:rFonts w:ascii="Arial" w:eastAsia="Times New Roman" w:hAnsi="Arial" w:cs="Arial"/>
          <w:sz w:val="20"/>
          <w:szCs w:val="20"/>
          <w:lang w:val="en-US" w:eastAsia="it-IT"/>
        </w:rPr>
        <w:t xml:space="preserve"> witnessed an increasingly widespread and systematic use of chemical </w:t>
      </w:r>
      <w:r w:rsidR="003C6207">
        <w:rPr>
          <w:rFonts w:ascii="Arial" w:eastAsia="Times New Roman" w:hAnsi="Arial" w:cs="Arial"/>
          <w:sz w:val="20"/>
          <w:szCs w:val="20"/>
          <w:lang w:val="en-US" w:eastAsia="it-IT"/>
        </w:rPr>
        <w:t>agents</w:t>
      </w:r>
      <w:r w:rsidR="00EB2FE1" w:rsidRPr="0022734F">
        <w:rPr>
          <w:rFonts w:ascii="Arial" w:eastAsia="Times New Roman" w:hAnsi="Arial" w:cs="Arial"/>
          <w:sz w:val="20"/>
          <w:szCs w:val="20"/>
          <w:lang w:val="en-US" w:eastAsia="it-IT"/>
        </w:rPr>
        <w:t>.</w:t>
      </w:r>
      <w:r w:rsidR="004C6957" w:rsidRPr="0022734F">
        <w:rPr>
          <w:rFonts w:ascii="Arial" w:eastAsia="Times New Roman" w:hAnsi="Arial" w:cs="Arial"/>
          <w:sz w:val="20"/>
          <w:szCs w:val="20"/>
          <w:lang w:val="en-US" w:eastAsia="it-IT"/>
        </w:rPr>
        <w:t xml:space="preserve"> </w:t>
      </w:r>
      <w:r w:rsidR="003C6207">
        <w:rPr>
          <w:rFonts w:ascii="Arial" w:eastAsia="Times New Roman" w:hAnsi="Arial" w:cs="Arial"/>
          <w:sz w:val="20"/>
          <w:szCs w:val="20"/>
          <w:lang w:val="en-US" w:eastAsia="it-IT"/>
        </w:rPr>
        <w:t>These</w:t>
      </w:r>
      <w:r w:rsidR="001A1BFE" w:rsidRPr="0022734F">
        <w:rPr>
          <w:rFonts w:ascii="Arial" w:eastAsia="Times New Roman" w:hAnsi="Arial" w:cs="Arial"/>
          <w:sz w:val="20"/>
          <w:szCs w:val="20"/>
          <w:lang w:val="en-US" w:eastAsia="it-IT"/>
        </w:rPr>
        <w:t xml:space="preserve"> </w:t>
      </w:r>
      <w:r w:rsidR="007E60EB" w:rsidRPr="0022734F">
        <w:rPr>
          <w:rFonts w:ascii="Arial" w:eastAsia="Times New Roman" w:hAnsi="Arial" w:cs="Arial"/>
          <w:sz w:val="20"/>
          <w:szCs w:val="20"/>
          <w:lang w:val="en-US" w:eastAsia="it-IT"/>
        </w:rPr>
        <w:t>can be</w:t>
      </w:r>
      <w:r w:rsidR="00EB2FE1" w:rsidRPr="0022734F">
        <w:rPr>
          <w:rFonts w:ascii="Arial" w:eastAsia="Times New Roman" w:hAnsi="Arial" w:cs="Arial"/>
          <w:sz w:val="20"/>
          <w:szCs w:val="20"/>
          <w:lang w:val="en-US" w:eastAsia="it-IT"/>
        </w:rPr>
        <w:t xml:space="preserve"> </w:t>
      </w:r>
      <w:r w:rsidR="00F16565" w:rsidRPr="0022734F">
        <w:rPr>
          <w:rFonts w:ascii="Arial" w:eastAsia="Times New Roman" w:hAnsi="Arial" w:cs="Arial"/>
          <w:sz w:val="20"/>
          <w:szCs w:val="20"/>
          <w:lang w:val="en-US" w:eastAsia="it-IT"/>
        </w:rPr>
        <w:t>weapons in themselves</w:t>
      </w:r>
      <w:r w:rsidR="003C6207">
        <w:rPr>
          <w:rFonts w:ascii="Arial" w:eastAsia="Times New Roman" w:hAnsi="Arial" w:cs="Arial"/>
          <w:sz w:val="20"/>
          <w:szCs w:val="20"/>
          <w:lang w:val="en-US" w:eastAsia="it-IT"/>
        </w:rPr>
        <w:t>,</w:t>
      </w:r>
      <w:r w:rsidR="00A2772F" w:rsidRPr="0022734F">
        <w:rPr>
          <w:rFonts w:ascii="Arial" w:eastAsia="Times New Roman" w:hAnsi="Arial" w:cs="Arial"/>
          <w:sz w:val="20"/>
          <w:szCs w:val="20"/>
          <w:lang w:val="en-US" w:eastAsia="it-IT"/>
        </w:rPr>
        <w:t xml:space="preserve"> </w:t>
      </w:r>
      <w:r w:rsidR="003C6207">
        <w:rPr>
          <w:rFonts w:ascii="Arial" w:eastAsia="Times New Roman" w:hAnsi="Arial" w:cs="Arial"/>
          <w:sz w:val="20"/>
          <w:szCs w:val="20"/>
          <w:lang w:val="en-US" w:eastAsia="it-IT"/>
        </w:rPr>
        <w:t>like</w:t>
      </w:r>
      <w:r w:rsidR="00EB2FE1" w:rsidRPr="0022734F">
        <w:rPr>
          <w:rFonts w:ascii="Arial" w:eastAsia="Times New Roman" w:hAnsi="Arial" w:cs="Arial"/>
          <w:sz w:val="20"/>
          <w:szCs w:val="20"/>
          <w:lang w:val="en-US" w:eastAsia="it-IT"/>
        </w:rPr>
        <w:t xml:space="preserve"> Yperite (Mustard gas)</w:t>
      </w:r>
      <w:r w:rsidR="00635092" w:rsidRPr="0022734F">
        <w:rPr>
          <w:rFonts w:ascii="Arial" w:eastAsia="Times New Roman" w:hAnsi="Arial" w:cs="Arial"/>
          <w:sz w:val="20"/>
          <w:szCs w:val="20"/>
          <w:lang w:val="en-US" w:eastAsia="it-IT"/>
        </w:rPr>
        <w:t xml:space="preserve"> </w:t>
      </w:r>
      <w:r w:rsidR="003C6207">
        <w:rPr>
          <w:rFonts w:ascii="Arial" w:eastAsia="Times New Roman" w:hAnsi="Arial" w:cs="Arial"/>
          <w:sz w:val="20"/>
          <w:szCs w:val="20"/>
          <w:lang w:val="en-US" w:eastAsia="it-IT"/>
        </w:rPr>
        <w:t>experimented in trench warfare during WWI</w:t>
      </w:r>
      <w:r w:rsidR="007908EC">
        <w:rPr>
          <w:rFonts w:ascii="Arial" w:eastAsia="Times New Roman" w:hAnsi="Arial" w:cs="Arial"/>
          <w:sz w:val="20"/>
          <w:szCs w:val="20"/>
          <w:lang w:val="en-US" w:eastAsia="it-IT"/>
        </w:rPr>
        <w:t xml:space="preserve">, </w:t>
      </w:r>
      <w:r w:rsidR="007D410E" w:rsidRPr="0022734F">
        <w:rPr>
          <w:rFonts w:ascii="Arial" w:eastAsia="Times New Roman" w:hAnsi="Arial" w:cs="Arial"/>
          <w:sz w:val="20"/>
          <w:szCs w:val="20"/>
          <w:lang w:val="en-US" w:eastAsia="it-IT"/>
        </w:rPr>
        <w:t xml:space="preserve">Zyklon B </w:t>
      </w:r>
      <w:r w:rsidR="00535E23">
        <w:rPr>
          <w:rFonts w:ascii="Arial" w:eastAsia="Times New Roman" w:hAnsi="Arial" w:cs="Arial"/>
          <w:sz w:val="20"/>
          <w:szCs w:val="20"/>
          <w:lang w:val="en-US" w:eastAsia="it-IT"/>
        </w:rPr>
        <w:t xml:space="preserve">gas </w:t>
      </w:r>
      <w:r w:rsidR="007D410E" w:rsidRPr="0022734F">
        <w:rPr>
          <w:rFonts w:ascii="Arial" w:eastAsia="Times New Roman" w:hAnsi="Arial" w:cs="Arial"/>
          <w:sz w:val="20"/>
          <w:szCs w:val="20"/>
          <w:lang w:val="en-US" w:eastAsia="it-IT"/>
        </w:rPr>
        <w:t>found apt for</w:t>
      </w:r>
      <w:r w:rsidR="00A35227" w:rsidRPr="0022734F">
        <w:rPr>
          <w:rFonts w:ascii="Arial" w:eastAsia="Times New Roman" w:hAnsi="Arial" w:cs="Arial"/>
          <w:sz w:val="20"/>
          <w:szCs w:val="20"/>
          <w:lang w:val="en-US" w:eastAsia="it-IT"/>
        </w:rPr>
        <w:t xml:space="preserve"> the ‘final solution’ in the Nazi camps, </w:t>
      </w:r>
      <w:r w:rsidR="007908EC">
        <w:rPr>
          <w:rFonts w:ascii="Arial" w:eastAsia="Times New Roman" w:hAnsi="Arial" w:cs="Arial"/>
          <w:sz w:val="20"/>
          <w:szCs w:val="20"/>
          <w:lang w:val="en-US" w:eastAsia="it-IT"/>
        </w:rPr>
        <w:t>and</w:t>
      </w:r>
      <w:r w:rsidR="00EB2FE1" w:rsidRPr="0022734F">
        <w:rPr>
          <w:rFonts w:ascii="Arial" w:eastAsia="Times New Roman" w:hAnsi="Arial" w:cs="Arial"/>
          <w:sz w:val="20"/>
          <w:szCs w:val="20"/>
          <w:lang w:val="en-US" w:eastAsia="it-IT"/>
        </w:rPr>
        <w:t xml:space="preserve"> </w:t>
      </w:r>
      <w:r w:rsidR="00B51C01" w:rsidRPr="0022734F">
        <w:rPr>
          <w:rFonts w:ascii="Arial" w:eastAsia="Times New Roman" w:hAnsi="Arial" w:cs="Arial"/>
          <w:sz w:val="20"/>
          <w:szCs w:val="20"/>
          <w:lang w:val="en-US" w:eastAsia="it-IT"/>
        </w:rPr>
        <w:t>Napalm</w:t>
      </w:r>
      <w:r w:rsidR="00635092" w:rsidRPr="0022734F">
        <w:rPr>
          <w:rFonts w:ascii="Arial" w:eastAsia="Times New Roman" w:hAnsi="Arial" w:cs="Arial"/>
          <w:sz w:val="20"/>
          <w:szCs w:val="20"/>
          <w:lang w:val="en-US" w:eastAsia="it-IT"/>
        </w:rPr>
        <w:t xml:space="preserve"> </w:t>
      </w:r>
      <w:r w:rsidR="00B51C01" w:rsidRPr="0022734F">
        <w:rPr>
          <w:rFonts w:ascii="Arial" w:eastAsia="Times New Roman" w:hAnsi="Arial" w:cs="Arial"/>
          <w:sz w:val="20"/>
          <w:szCs w:val="20"/>
          <w:lang w:val="en-US" w:eastAsia="it-IT"/>
        </w:rPr>
        <w:t xml:space="preserve">and </w:t>
      </w:r>
      <w:r w:rsidR="00635092" w:rsidRPr="0022734F">
        <w:rPr>
          <w:rFonts w:ascii="Arial" w:eastAsia="Times New Roman" w:hAnsi="Arial" w:cs="Arial"/>
          <w:sz w:val="20"/>
          <w:szCs w:val="20"/>
          <w:lang w:val="en-US" w:eastAsia="it-IT"/>
        </w:rPr>
        <w:t xml:space="preserve">Orange agent </w:t>
      </w:r>
      <w:r w:rsidR="00F16565" w:rsidRPr="0022734F">
        <w:rPr>
          <w:rFonts w:ascii="Arial" w:eastAsia="Times New Roman" w:hAnsi="Arial" w:cs="Arial"/>
          <w:sz w:val="20"/>
          <w:szCs w:val="20"/>
          <w:lang w:val="en-US" w:eastAsia="it-IT"/>
        </w:rPr>
        <w:t xml:space="preserve">spread in </w:t>
      </w:r>
      <w:r w:rsidR="001A1BFE" w:rsidRPr="0022734F">
        <w:rPr>
          <w:rFonts w:ascii="Arial" w:eastAsia="Times New Roman" w:hAnsi="Arial" w:cs="Arial"/>
          <w:sz w:val="20"/>
          <w:szCs w:val="20"/>
          <w:lang w:val="en-US" w:eastAsia="it-IT"/>
        </w:rPr>
        <w:t xml:space="preserve">the </w:t>
      </w:r>
      <w:r w:rsidR="00F16565" w:rsidRPr="0022734F">
        <w:rPr>
          <w:rFonts w:ascii="Arial" w:eastAsia="Times New Roman" w:hAnsi="Arial" w:cs="Arial"/>
          <w:sz w:val="20"/>
          <w:szCs w:val="20"/>
          <w:lang w:val="en-US" w:eastAsia="it-IT"/>
        </w:rPr>
        <w:t>Vietnam war</w:t>
      </w:r>
      <w:r w:rsidR="00B41AD2" w:rsidRPr="0022734F">
        <w:rPr>
          <w:rFonts w:ascii="Arial" w:eastAsia="Times New Roman" w:hAnsi="Arial" w:cs="Arial"/>
          <w:sz w:val="20"/>
          <w:szCs w:val="20"/>
          <w:lang w:val="en-US" w:eastAsia="it-IT"/>
        </w:rPr>
        <w:t>.</w:t>
      </w:r>
      <w:r w:rsidR="00F16565" w:rsidRPr="0022734F">
        <w:rPr>
          <w:rFonts w:ascii="Arial" w:eastAsia="Times New Roman" w:hAnsi="Arial" w:cs="Arial"/>
          <w:sz w:val="20"/>
          <w:szCs w:val="20"/>
          <w:lang w:val="en-US" w:eastAsia="it-IT"/>
        </w:rPr>
        <w:t xml:space="preserve"> </w:t>
      </w:r>
      <w:r w:rsidR="003E4FC8">
        <w:rPr>
          <w:rFonts w:ascii="Arial" w:eastAsia="Times New Roman" w:hAnsi="Arial" w:cs="Arial"/>
          <w:sz w:val="20"/>
          <w:szCs w:val="20"/>
          <w:lang w:val="en-US" w:eastAsia="it-IT"/>
        </w:rPr>
        <w:t>C</w:t>
      </w:r>
      <w:r w:rsidR="00DB7625" w:rsidRPr="0022734F">
        <w:rPr>
          <w:rFonts w:ascii="Arial" w:eastAsia="Times New Roman" w:hAnsi="Arial" w:cs="Arial"/>
          <w:sz w:val="20"/>
          <w:szCs w:val="20"/>
          <w:lang w:val="en-US" w:eastAsia="it-IT"/>
        </w:rPr>
        <w:t>hemi</w:t>
      </w:r>
      <w:r w:rsidR="003E4FC8">
        <w:rPr>
          <w:rFonts w:ascii="Arial" w:eastAsia="Times New Roman" w:hAnsi="Arial" w:cs="Arial"/>
          <w:sz w:val="20"/>
          <w:szCs w:val="20"/>
          <w:lang w:val="en-US" w:eastAsia="it-IT"/>
        </w:rPr>
        <w:t>cals play</w:t>
      </w:r>
      <w:r w:rsidR="00DB7625" w:rsidRPr="0022734F">
        <w:rPr>
          <w:rFonts w:ascii="Arial" w:eastAsia="Times New Roman" w:hAnsi="Arial" w:cs="Arial"/>
          <w:sz w:val="20"/>
          <w:szCs w:val="20"/>
          <w:lang w:val="en-US" w:eastAsia="it-IT"/>
        </w:rPr>
        <w:t xml:space="preserve"> </w:t>
      </w:r>
      <w:r w:rsidR="00EB2FE1" w:rsidRPr="0022734F">
        <w:rPr>
          <w:rFonts w:ascii="Arial" w:eastAsia="Times New Roman" w:hAnsi="Arial" w:cs="Arial"/>
          <w:sz w:val="20"/>
          <w:szCs w:val="20"/>
          <w:lang w:val="en-US" w:eastAsia="it-IT"/>
        </w:rPr>
        <w:t xml:space="preserve">a major role in modern war </w:t>
      </w:r>
      <w:r w:rsidR="00BA745C" w:rsidRPr="0022734F">
        <w:rPr>
          <w:rFonts w:ascii="Arial" w:eastAsia="Times New Roman" w:hAnsi="Arial" w:cs="Arial"/>
          <w:sz w:val="20"/>
          <w:szCs w:val="20"/>
          <w:lang w:val="en-US" w:eastAsia="it-IT"/>
        </w:rPr>
        <w:t xml:space="preserve">also </w:t>
      </w:r>
      <w:r w:rsidR="00DB7625" w:rsidRPr="0022734F">
        <w:rPr>
          <w:rFonts w:ascii="Arial" w:eastAsia="Times New Roman" w:hAnsi="Arial" w:cs="Arial"/>
          <w:sz w:val="20"/>
          <w:szCs w:val="20"/>
          <w:lang w:val="en-US" w:eastAsia="it-IT"/>
        </w:rPr>
        <w:t>feeding</w:t>
      </w:r>
      <w:r w:rsidR="00EB2FE1" w:rsidRPr="0022734F">
        <w:rPr>
          <w:rFonts w:ascii="Arial" w:eastAsia="Times New Roman" w:hAnsi="Arial" w:cs="Arial"/>
          <w:sz w:val="20"/>
          <w:szCs w:val="20"/>
          <w:lang w:val="en-US" w:eastAsia="it-IT"/>
        </w:rPr>
        <w:t xml:space="preserve"> weapon</w:t>
      </w:r>
      <w:r w:rsidR="00BA745C" w:rsidRPr="0022734F">
        <w:rPr>
          <w:rFonts w:ascii="Arial" w:eastAsia="Times New Roman" w:hAnsi="Arial" w:cs="Arial"/>
          <w:sz w:val="20"/>
          <w:szCs w:val="20"/>
          <w:lang w:val="en-US" w:eastAsia="it-IT"/>
        </w:rPr>
        <w:t>ry</w:t>
      </w:r>
      <w:r w:rsidR="00065C1C" w:rsidRPr="0022734F">
        <w:rPr>
          <w:rFonts w:ascii="Arial" w:eastAsia="Times New Roman" w:hAnsi="Arial" w:cs="Arial"/>
          <w:sz w:val="20"/>
          <w:szCs w:val="20"/>
          <w:lang w:val="en-US" w:eastAsia="it-IT"/>
        </w:rPr>
        <w:t>,</w:t>
      </w:r>
      <w:r w:rsidR="001A1BFE" w:rsidRPr="0022734F">
        <w:rPr>
          <w:rFonts w:ascii="Arial" w:eastAsia="Times New Roman" w:hAnsi="Arial" w:cs="Arial"/>
          <w:sz w:val="20"/>
          <w:szCs w:val="20"/>
          <w:lang w:val="en-US" w:eastAsia="it-IT"/>
        </w:rPr>
        <w:t xml:space="preserve"> to </w:t>
      </w:r>
      <w:r w:rsidR="00D526EB" w:rsidRPr="0022734F">
        <w:rPr>
          <w:rFonts w:ascii="Arial" w:eastAsia="Times New Roman" w:hAnsi="Arial" w:cs="Arial"/>
          <w:sz w:val="20"/>
          <w:szCs w:val="20"/>
          <w:lang w:val="en-US" w:eastAsia="it-IT"/>
        </w:rPr>
        <w:t>prepare</w:t>
      </w:r>
      <w:r w:rsidR="001A1BFE" w:rsidRPr="0022734F">
        <w:rPr>
          <w:rFonts w:ascii="Arial" w:eastAsia="Times New Roman" w:hAnsi="Arial" w:cs="Arial"/>
          <w:sz w:val="20"/>
          <w:szCs w:val="20"/>
          <w:lang w:val="en-US" w:eastAsia="it-IT"/>
        </w:rPr>
        <w:t xml:space="preserve"> and run </w:t>
      </w:r>
      <w:r w:rsidR="00BA745C" w:rsidRPr="0022734F">
        <w:rPr>
          <w:rFonts w:ascii="Arial" w:eastAsia="Times New Roman" w:hAnsi="Arial" w:cs="Arial"/>
          <w:sz w:val="20"/>
          <w:szCs w:val="20"/>
          <w:lang w:val="en-US" w:eastAsia="it-IT"/>
        </w:rPr>
        <w:t>m</w:t>
      </w:r>
      <w:r w:rsidR="001A1BFE" w:rsidRPr="0022734F">
        <w:rPr>
          <w:rFonts w:ascii="Arial" w:eastAsia="Times New Roman" w:hAnsi="Arial" w:cs="Arial"/>
          <w:sz w:val="20"/>
          <w:szCs w:val="20"/>
          <w:lang w:val="en-US" w:eastAsia="it-IT"/>
        </w:rPr>
        <w:t xml:space="preserve">ore </w:t>
      </w:r>
      <w:r w:rsidR="00A2772F" w:rsidRPr="0022734F">
        <w:rPr>
          <w:rFonts w:ascii="Arial" w:eastAsia="Times New Roman" w:hAnsi="Arial" w:cs="Arial"/>
          <w:sz w:val="20"/>
          <w:szCs w:val="20"/>
          <w:lang w:val="en-US" w:eastAsia="it-IT"/>
        </w:rPr>
        <w:t>strength</w:t>
      </w:r>
      <w:r w:rsidR="001A1BFE" w:rsidRPr="0022734F">
        <w:rPr>
          <w:rFonts w:ascii="Arial" w:eastAsia="Times New Roman" w:hAnsi="Arial" w:cs="Arial"/>
          <w:sz w:val="20"/>
          <w:szCs w:val="20"/>
          <w:lang w:val="en-US" w:eastAsia="it-IT"/>
        </w:rPr>
        <w:t xml:space="preserve"> weapons</w:t>
      </w:r>
      <w:r w:rsidR="003E4FC8">
        <w:rPr>
          <w:rFonts w:ascii="Arial" w:eastAsia="Times New Roman" w:hAnsi="Arial" w:cs="Arial"/>
          <w:sz w:val="20"/>
          <w:szCs w:val="20"/>
          <w:lang w:val="en-US" w:eastAsia="it-IT"/>
        </w:rPr>
        <w:t xml:space="preserve">. </w:t>
      </w:r>
      <w:r w:rsidR="000E243F">
        <w:rPr>
          <w:rFonts w:ascii="Arial" w:eastAsia="Times New Roman" w:hAnsi="Arial" w:cs="Arial"/>
          <w:sz w:val="20"/>
          <w:szCs w:val="20"/>
          <w:lang w:val="en-US" w:eastAsia="it-IT"/>
        </w:rPr>
        <w:t>E</w:t>
      </w:r>
      <w:r w:rsidR="003C6207">
        <w:rPr>
          <w:rFonts w:ascii="Arial" w:eastAsia="Times New Roman" w:hAnsi="Arial" w:cs="Arial"/>
          <w:sz w:val="20"/>
          <w:szCs w:val="20"/>
          <w:lang w:val="en-US" w:eastAsia="it-IT"/>
        </w:rPr>
        <w:t xml:space="preserve">xamples </w:t>
      </w:r>
      <w:r w:rsidR="000E243F">
        <w:rPr>
          <w:rFonts w:ascii="Arial" w:eastAsia="Times New Roman" w:hAnsi="Arial" w:cs="Arial"/>
          <w:sz w:val="20"/>
          <w:szCs w:val="20"/>
          <w:lang w:val="en-US" w:eastAsia="it-IT"/>
        </w:rPr>
        <w:t xml:space="preserve">are </w:t>
      </w:r>
      <w:r w:rsidR="00DB7625" w:rsidRPr="0022734F">
        <w:rPr>
          <w:rFonts w:ascii="Arial" w:eastAsia="Times New Roman" w:hAnsi="Arial" w:cs="Arial"/>
          <w:sz w:val="20"/>
          <w:szCs w:val="20"/>
          <w:lang w:val="en-US" w:eastAsia="it-IT"/>
        </w:rPr>
        <w:t xml:space="preserve">the </w:t>
      </w:r>
      <w:r w:rsidR="00BA745C" w:rsidRPr="0022734F">
        <w:rPr>
          <w:rFonts w:ascii="Arial" w:eastAsia="Times New Roman" w:hAnsi="Arial" w:cs="Arial"/>
          <w:sz w:val="20"/>
          <w:szCs w:val="20"/>
          <w:lang w:val="en-US" w:eastAsia="it-IT"/>
        </w:rPr>
        <w:t>key</w:t>
      </w:r>
      <w:r w:rsidR="00DB7625" w:rsidRPr="0022734F">
        <w:rPr>
          <w:rFonts w:ascii="Arial" w:eastAsia="Times New Roman" w:hAnsi="Arial" w:cs="Arial"/>
          <w:sz w:val="20"/>
          <w:szCs w:val="20"/>
          <w:lang w:val="en-US" w:eastAsia="it-IT"/>
        </w:rPr>
        <w:t xml:space="preserve"> role played by the oilfields of Baku (Azerbaijan) </w:t>
      </w:r>
      <w:r w:rsidR="007E60EB" w:rsidRPr="0022734F">
        <w:rPr>
          <w:rFonts w:ascii="Arial" w:eastAsia="Times New Roman" w:hAnsi="Arial" w:cs="Arial"/>
          <w:sz w:val="20"/>
          <w:szCs w:val="20"/>
          <w:lang w:val="en-US" w:eastAsia="it-IT"/>
        </w:rPr>
        <w:t>in</w:t>
      </w:r>
      <w:r w:rsidR="00DB7625" w:rsidRPr="0022734F">
        <w:rPr>
          <w:rFonts w:ascii="Arial" w:eastAsia="Times New Roman" w:hAnsi="Arial" w:cs="Arial"/>
          <w:sz w:val="20"/>
          <w:szCs w:val="20"/>
          <w:lang w:val="en-US" w:eastAsia="it-IT"/>
        </w:rPr>
        <w:t xml:space="preserve"> </w:t>
      </w:r>
      <w:r w:rsidR="00535E23">
        <w:rPr>
          <w:rFonts w:ascii="Arial" w:eastAsia="Times New Roman" w:hAnsi="Arial" w:cs="Arial"/>
          <w:sz w:val="20"/>
          <w:szCs w:val="20"/>
          <w:lang w:val="en-US" w:eastAsia="it-IT"/>
        </w:rPr>
        <w:t xml:space="preserve">sustaining </w:t>
      </w:r>
      <w:r w:rsidR="00DB7625" w:rsidRPr="0022734F">
        <w:rPr>
          <w:rFonts w:ascii="Arial" w:eastAsia="Times New Roman" w:hAnsi="Arial" w:cs="Arial"/>
          <w:sz w:val="20"/>
          <w:szCs w:val="20"/>
          <w:lang w:val="en-US" w:eastAsia="it-IT"/>
        </w:rPr>
        <w:t xml:space="preserve">the </w:t>
      </w:r>
      <w:r w:rsidR="00535E23" w:rsidRPr="0022734F">
        <w:rPr>
          <w:rFonts w:ascii="Arial" w:eastAsia="Times New Roman" w:hAnsi="Arial" w:cs="Arial"/>
          <w:sz w:val="20"/>
          <w:szCs w:val="20"/>
          <w:lang w:val="en-US" w:eastAsia="it-IT"/>
        </w:rPr>
        <w:t xml:space="preserve">victory </w:t>
      </w:r>
      <w:r w:rsidR="00535E23">
        <w:rPr>
          <w:rFonts w:ascii="Arial" w:eastAsia="Times New Roman" w:hAnsi="Arial" w:cs="Arial"/>
          <w:sz w:val="20"/>
          <w:szCs w:val="20"/>
          <w:lang w:val="en-US" w:eastAsia="it-IT"/>
        </w:rPr>
        <w:t xml:space="preserve">of the </w:t>
      </w:r>
      <w:r w:rsidR="00DB7625" w:rsidRPr="0022734F">
        <w:rPr>
          <w:rFonts w:ascii="Arial" w:eastAsia="Times New Roman" w:hAnsi="Arial" w:cs="Arial"/>
          <w:sz w:val="20"/>
          <w:szCs w:val="20"/>
          <w:lang w:val="en-US" w:eastAsia="it-IT"/>
        </w:rPr>
        <w:t xml:space="preserve">Soviet </w:t>
      </w:r>
      <w:r w:rsidR="00535E23">
        <w:rPr>
          <w:rFonts w:ascii="Arial" w:eastAsia="Times New Roman" w:hAnsi="Arial" w:cs="Arial"/>
          <w:sz w:val="20"/>
          <w:szCs w:val="20"/>
          <w:lang w:val="en-US" w:eastAsia="it-IT"/>
        </w:rPr>
        <w:t xml:space="preserve">army </w:t>
      </w:r>
      <w:r w:rsidR="00DB7625" w:rsidRPr="0022734F">
        <w:rPr>
          <w:rFonts w:ascii="Arial" w:eastAsia="Times New Roman" w:hAnsi="Arial" w:cs="Arial"/>
          <w:sz w:val="20"/>
          <w:szCs w:val="20"/>
          <w:lang w:val="en-US" w:eastAsia="it-IT"/>
        </w:rPr>
        <w:t xml:space="preserve">against Germany </w:t>
      </w:r>
      <w:r w:rsidR="000E243F">
        <w:rPr>
          <w:rFonts w:ascii="Arial" w:eastAsia="Times New Roman" w:hAnsi="Arial" w:cs="Arial"/>
          <w:sz w:val="20"/>
          <w:szCs w:val="20"/>
          <w:lang w:val="en-US" w:eastAsia="it-IT"/>
        </w:rPr>
        <w:t>dur</w:t>
      </w:r>
      <w:r w:rsidR="00DB7625" w:rsidRPr="0022734F">
        <w:rPr>
          <w:rFonts w:ascii="Arial" w:eastAsia="Times New Roman" w:hAnsi="Arial" w:cs="Arial"/>
          <w:sz w:val="20"/>
          <w:szCs w:val="20"/>
          <w:lang w:val="en-US" w:eastAsia="it-IT"/>
        </w:rPr>
        <w:t>in</w:t>
      </w:r>
      <w:r w:rsidR="000E243F">
        <w:rPr>
          <w:rFonts w:ascii="Arial" w:eastAsia="Times New Roman" w:hAnsi="Arial" w:cs="Arial"/>
          <w:sz w:val="20"/>
          <w:szCs w:val="20"/>
          <w:lang w:val="en-US" w:eastAsia="it-IT"/>
        </w:rPr>
        <w:t>g</w:t>
      </w:r>
      <w:r w:rsidR="00DB7625" w:rsidRPr="0022734F">
        <w:rPr>
          <w:rFonts w:ascii="Arial" w:eastAsia="Times New Roman" w:hAnsi="Arial" w:cs="Arial"/>
          <w:sz w:val="20"/>
          <w:szCs w:val="20"/>
          <w:lang w:val="en-US" w:eastAsia="it-IT"/>
        </w:rPr>
        <w:t xml:space="preserve"> WWII, or </w:t>
      </w:r>
      <w:r w:rsidR="004C6957" w:rsidRPr="0022734F">
        <w:rPr>
          <w:rFonts w:ascii="Arial" w:eastAsia="Times New Roman" w:hAnsi="Arial" w:cs="Arial"/>
          <w:sz w:val="20"/>
          <w:szCs w:val="20"/>
          <w:lang w:val="en-US" w:eastAsia="it-IT"/>
        </w:rPr>
        <w:t xml:space="preserve">the </w:t>
      </w:r>
      <w:r w:rsidR="003E4FC8">
        <w:rPr>
          <w:rFonts w:ascii="Arial" w:eastAsia="Times New Roman" w:hAnsi="Arial" w:cs="Arial"/>
          <w:sz w:val="20"/>
          <w:szCs w:val="20"/>
          <w:lang w:val="en-US" w:eastAsia="it-IT"/>
        </w:rPr>
        <w:t xml:space="preserve">many </w:t>
      </w:r>
      <w:r w:rsidR="004C6957" w:rsidRPr="0022734F">
        <w:rPr>
          <w:rFonts w:ascii="Arial" w:eastAsia="Times New Roman" w:hAnsi="Arial" w:cs="Arial"/>
          <w:sz w:val="20"/>
          <w:szCs w:val="20"/>
          <w:lang w:val="en-US" w:eastAsia="it-IT"/>
        </w:rPr>
        <w:t xml:space="preserve">chemical </w:t>
      </w:r>
      <w:r w:rsidR="00947D91" w:rsidRPr="0022734F">
        <w:rPr>
          <w:rFonts w:ascii="Arial" w:eastAsia="Times New Roman" w:hAnsi="Arial" w:cs="Arial"/>
          <w:sz w:val="20"/>
          <w:szCs w:val="20"/>
          <w:lang w:val="en-US" w:eastAsia="it-IT"/>
        </w:rPr>
        <w:t>passag</w:t>
      </w:r>
      <w:r w:rsidR="003E4FC8">
        <w:rPr>
          <w:rFonts w:ascii="Arial" w:eastAsia="Times New Roman" w:hAnsi="Arial" w:cs="Arial"/>
          <w:sz w:val="20"/>
          <w:szCs w:val="20"/>
          <w:lang w:val="en-US" w:eastAsia="it-IT"/>
        </w:rPr>
        <w:t xml:space="preserve">es </w:t>
      </w:r>
      <w:r w:rsidR="00BA745C" w:rsidRPr="0022734F">
        <w:rPr>
          <w:rFonts w:ascii="Arial" w:eastAsia="Times New Roman" w:hAnsi="Arial" w:cs="Arial"/>
          <w:sz w:val="20"/>
          <w:szCs w:val="20"/>
          <w:lang w:val="en-US" w:eastAsia="it-IT"/>
        </w:rPr>
        <w:t>castoff</w:t>
      </w:r>
      <w:r w:rsidR="001A1BFE" w:rsidRPr="0022734F">
        <w:rPr>
          <w:rFonts w:ascii="Arial" w:eastAsia="Times New Roman" w:hAnsi="Arial" w:cs="Arial"/>
          <w:sz w:val="20"/>
          <w:szCs w:val="20"/>
          <w:lang w:val="en-US" w:eastAsia="it-IT"/>
        </w:rPr>
        <w:t xml:space="preserve"> </w:t>
      </w:r>
      <w:r w:rsidR="004C6957" w:rsidRPr="0022734F">
        <w:rPr>
          <w:rFonts w:ascii="Arial" w:eastAsia="Times New Roman" w:hAnsi="Arial" w:cs="Arial"/>
          <w:sz w:val="20"/>
          <w:szCs w:val="20"/>
          <w:lang w:val="en-US" w:eastAsia="it-IT"/>
        </w:rPr>
        <w:t xml:space="preserve">to separate fissile nuclides </w:t>
      </w:r>
      <w:r w:rsidR="00BA745C" w:rsidRPr="0022734F">
        <w:rPr>
          <w:rFonts w:ascii="Arial" w:eastAsia="Times New Roman" w:hAnsi="Arial" w:cs="Arial"/>
          <w:sz w:val="20"/>
          <w:szCs w:val="20"/>
          <w:lang w:val="en-US" w:eastAsia="it-IT"/>
        </w:rPr>
        <w:t>and</w:t>
      </w:r>
      <w:r w:rsidR="00DB7625" w:rsidRPr="0022734F">
        <w:rPr>
          <w:rFonts w:ascii="Arial" w:eastAsia="Times New Roman" w:hAnsi="Arial" w:cs="Arial"/>
          <w:sz w:val="20"/>
          <w:szCs w:val="20"/>
          <w:lang w:val="en-US" w:eastAsia="it-IT"/>
        </w:rPr>
        <w:t xml:space="preserve"> produc</w:t>
      </w:r>
      <w:r w:rsidR="00BA745C" w:rsidRPr="0022734F">
        <w:rPr>
          <w:rFonts w:ascii="Arial" w:eastAsia="Times New Roman" w:hAnsi="Arial" w:cs="Arial"/>
          <w:sz w:val="20"/>
          <w:szCs w:val="20"/>
          <w:lang w:val="en-US" w:eastAsia="it-IT"/>
        </w:rPr>
        <w:t>e</w:t>
      </w:r>
      <w:r w:rsidR="00CB59D6" w:rsidRPr="0022734F">
        <w:rPr>
          <w:rFonts w:ascii="Arial" w:eastAsia="Times New Roman" w:hAnsi="Arial" w:cs="Arial"/>
          <w:sz w:val="20"/>
          <w:szCs w:val="20"/>
          <w:lang w:val="en-US" w:eastAsia="it-IT"/>
        </w:rPr>
        <w:t xml:space="preserve"> atomic bombs.</w:t>
      </w:r>
    </w:p>
    <w:p w14:paraId="6D80D3CD" w14:textId="77777777" w:rsidR="003C6207" w:rsidRDefault="002E17D8" w:rsidP="00D24EDE">
      <w:pPr>
        <w:shd w:val="clear" w:color="auto" w:fill="FFFFFF"/>
        <w:spacing w:after="0" w:line="360" w:lineRule="auto"/>
        <w:jc w:val="both"/>
        <w:rPr>
          <w:rFonts w:ascii="Arial" w:eastAsia="Times New Roman" w:hAnsi="Arial" w:cs="Arial"/>
          <w:sz w:val="20"/>
          <w:szCs w:val="20"/>
          <w:lang w:val="en-US" w:eastAsia="it-IT"/>
        </w:rPr>
      </w:pPr>
      <w:r w:rsidRPr="0022734F">
        <w:rPr>
          <w:rFonts w:ascii="Arial" w:eastAsia="Times New Roman" w:hAnsi="Arial" w:cs="Arial"/>
          <w:sz w:val="20"/>
          <w:szCs w:val="20"/>
          <w:lang w:val="en-US" w:eastAsia="it-IT"/>
        </w:rPr>
        <w:t xml:space="preserve">Alice </w:t>
      </w:r>
      <w:r w:rsidR="004C6957" w:rsidRPr="0022734F">
        <w:rPr>
          <w:rFonts w:ascii="Arial" w:eastAsia="Times New Roman" w:hAnsi="Arial" w:cs="Arial"/>
          <w:sz w:val="20"/>
          <w:szCs w:val="20"/>
          <w:lang w:val="en-US" w:eastAsia="it-IT"/>
        </w:rPr>
        <w:t xml:space="preserve">Lovejoy </w:t>
      </w:r>
      <w:r w:rsidR="00B51C01" w:rsidRPr="0022734F">
        <w:rPr>
          <w:rFonts w:ascii="Arial" w:eastAsia="Times New Roman" w:hAnsi="Arial" w:cs="Arial"/>
          <w:sz w:val="20"/>
          <w:szCs w:val="20"/>
          <w:lang w:val="en-US" w:eastAsia="it-IT"/>
        </w:rPr>
        <w:t xml:space="preserve">has </w:t>
      </w:r>
      <w:r w:rsidR="00535E23">
        <w:rPr>
          <w:rFonts w:ascii="Arial" w:eastAsia="Times New Roman" w:hAnsi="Arial" w:cs="Arial"/>
          <w:sz w:val="20"/>
          <w:szCs w:val="20"/>
          <w:lang w:val="en-US" w:eastAsia="it-IT"/>
        </w:rPr>
        <w:t>little</w:t>
      </w:r>
      <w:r w:rsidR="00B51C01" w:rsidRPr="0022734F">
        <w:rPr>
          <w:rFonts w:ascii="Arial" w:eastAsia="Times New Roman" w:hAnsi="Arial" w:cs="Arial"/>
          <w:sz w:val="20"/>
          <w:szCs w:val="20"/>
          <w:lang w:val="en-US" w:eastAsia="it-IT"/>
        </w:rPr>
        <w:t xml:space="preserve"> doubts: </w:t>
      </w:r>
      <w:r w:rsidR="007E60EB" w:rsidRPr="0022734F">
        <w:rPr>
          <w:rFonts w:ascii="Arial" w:eastAsia="Times New Roman" w:hAnsi="Arial" w:cs="Arial"/>
          <w:sz w:val="20"/>
          <w:szCs w:val="20"/>
          <w:lang w:val="en-US" w:eastAsia="it-IT"/>
        </w:rPr>
        <w:t xml:space="preserve">as well as propaganda, </w:t>
      </w:r>
      <w:r w:rsidR="00974FAF" w:rsidRPr="0022734F">
        <w:rPr>
          <w:rFonts w:ascii="Arial" w:eastAsia="Times New Roman" w:hAnsi="Arial" w:cs="Arial"/>
          <w:sz w:val="20"/>
          <w:szCs w:val="20"/>
          <w:lang w:val="en-US" w:eastAsia="it-IT"/>
        </w:rPr>
        <w:t xml:space="preserve">all kinds of </w:t>
      </w:r>
      <w:r w:rsidR="00B51C01" w:rsidRPr="0022734F">
        <w:rPr>
          <w:rFonts w:ascii="Arial" w:eastAsia="Times New Roman" w:hAnsi="Arial" w:cs="Arial"/>
          <w:sz w:val="20"/>
          <w:szCs w:val="20"/>
          <w:lang w:val="en-US" w:eastAsia="it-IT"/>
        </w:rPr>
        <w:t xml:space="preserve">chemical </w:t>
      </w:r>
      <w:r w:rsidR="00E80EF7" w:rsidRPr="0022734F">
        <w:rPr>
          <w:rFonts w:ascii="Arial" w:eastAsia="Times New Roman" w:hAnsi="Arial" w:cs="Arial"/>
          <w:sz w:val="20"/>
          <w:szCs w:val="20"/>
          <w:lang w:val="en-US" w:eastAsia="it-IT"/>
        </w:rPr>
        <w:t>i</w:t>
      </w:r>
      <w:r w:rsidR="00974FAF" w:rsidRPr="0022734F">
        <w:rPr>
          <w:rFonts w:ascii="Arial" w:eastAsia="Times New Roman" w:hAnsi="Arial" w:cs="Arial"/>
          <w:sz w:val="20"/>
          <w:szCs w:val="20"/>
          <w:lang w:val="en-US" w:eastAsia="it-IT"/>
        </w:rPr>
        <w:t>ndustry</w:t>
      </w:r>
      <w:r w:rsidR="00B51C01" w:rsidRPr="0022734F">
        <w:rPr>
          <w:rFonts w:ascii="Arial" w:eastAsia="Times New Roman" w:hAnsi="Arial" w:cs="Arial"/>
          <w:sz w:val="20"/>
          <w:szCs w:val="20"/>
          <w:lang w:val="en-US" w:eastAsia="it-IT"/>
        </w:rPr>
        <w:t xml:space="preserve"> </w:t>
      </w:r>
      <w:r w:rsidR="00974FAF" w:rsidRPr="0022734F">
        <w:rPr>
          <w:rFonts w:ascii="Arial" w:eastAsia="Times New Roman" w:hAnsi="Arial" w:cs="Arial"/>
          <w:sz w:val="20"/>
          <w:szCs w:val="20"/>
          <w:lang w:val="en-US" w:eastAsia="it-IT"/>
        </w:rPr>
        <w:t xml:space="preserve">are </w:t>
      </w:r>
      <w:r w:rsidR="00B51C01" w:rsidRPr="0022734F">
        <w:rPr>
          <w:rFonts w:ascii="Arial" w:eastAsia="Times New Roman" w:hAnsi="Arial" w:cs="Arial"/>
          <w:sz w:val="20"/>
          <w:szCs w:val="20"/>
          <w:lang w:val="en-US" w:eastAsia="it-IT"/>
        </w:rPr>
        <w:t>well-integrated com</w:t>
      </w:r>
      <w:r w:rsidR="00DB7625" w:rsidRPr="0022734F">
        <w:rPr>
          <w:rFonts w:ascii="Arial" w:eastAsia="Times New Roman" w:hAnsi="Arial" w:cs="Arial"/>
          <w:sz w:val="20"/>
          <w:szCs w:val="20"/>
          <w:lang w:val="en-US" w:eastAsia="it-IT"/>
        </w:rPr>
        <w:t>ponent</w:t>
      </w:r>
      <w:r w:rsidR="00974FAF" w:rsidRPr="0022734F">
        <w:rPr>
          <w:rFonts w:ascii="Arial" w:eastAsia="Times New Roman" w:hAnsi="Arial" w:cs="Arial"/>
          <w:sz w:val="20"/>
          <w:szCs w:val="20"/>
          <w:lang w:val="en-US" w:eastAsia="it-IT"/>
        </w:rPr>
        <w:t>s</w:t>
      </w:r>
      <w:r w:rsidR="00D24EDE" w:rsidRPr="0022734F">
        <w:rPr>
          <w:rFonts w:ascii="Arial" w:eastAsia="Times New Roman" w:hAnsi="Arial" w:cs="Arial"/>
          <w:sz w:val="20"/>
          <w:szCs w:val="20"/>
          <w:lang w:val="en-US" w:eastAsia="it-IT"/>
        </w:rPr>
        <w:t xml:space="preserve"> of modern warfare</w:t>
      </w:r>
      <w:r w:rsidR="000E243F">
        <w:rPr>
          <w:rFonts w:ascii="Arial" w:eastAsia="Times New Roman" w:hAnsi="Arial" w:cs="Arial"/>
          <w:sz w:val="20"/>
          <w:szCs w:val="20"/>
          <w:lang w:val="en-US" w:eastAsia="it-IT"/>
        </w:rPr>
        <w:t>,</w:t>
      </w:r>
      <w:r w:rsidR="003E4FC8">
        <w:rPr>
          <w:rFonts w:ascii="Arial" w:eastAsia="Times New Roman" w:hAnsi="Arial" w:cs="Arial"/>
          <w:sz w:val="20"/>
          <w:szCs w:val="20"/>
          <w:lang w:val="en-US" w:eastAsia="it-IT"/>
        </w:rPr>
        <w:t xml:space="preserve"> and film industry incorporates </w:t>
      </w:r>
      <w:r w:rsidR="003C6207">
        <w:rPr>
          <w:rFonts w:ascii="Arial" w:eastAsia="Times New Roman" w:hAnsi="Arial" w:cs="Arial"/>
          <w:sz w:val="20"/>
          <w:szCs w:val="20"/>
          <w:lang w:val="en-US" w:eastAsia="it-IT"/>
        </w:rPr>
        <w:t>the worst aspects</w:t>
      </w:r>
      <w:r w:rsidR="003E4FC8">
        <w:rPr>
          <w:rFonts w:ascii="Arial" w:eastAsia="Times New Roman" w:hAnsi="Arial" w:cs="Arial"/>
          <w:sz w:val="20"/>
          <w:szCs w:val="20"/>
          <w:lang w:val="en-US" w:eastAsia="it-IT"/>
        </w:rPr>
        <w:t xml:space="preserve"> </w:t>
      </w:r>
      <w:r w:rsidR="003C6207">
        <w:rPr>
          <w:rFonts w:ascii="Arial" w:eastAsia="Times New Roman" w:hAnsi="Arial" w:cs="Arial"/>
          <w:sz w:val="20"/>
          <w:szCs w:val="20"/>
          <w:lang w:val="en-US" w:eastAsia="it-IT"/>
        </w:rPr>
        <w:t xml:space="preserve">of </w:t>
      </w:r>
      <w:r w:rsidR="003E4FC8">
        <w:rPr>
          <w:rFonts w:ascii="Arial" w:eastAsia="Times New Roman" w:hAnsi="Arial" w:cs="Arial"/>
          <w:sz w:val="20"/>
          <w:szCs w:val="20"/>
          <w:lang w:val="en-US" w:eastAsia="it-IT"/>
        </w:rPr>
        <w:t>both</w:t>
      </w:r>
      <w:r w:rsidR="003C6207">
        <w:rPr>
          <w:rFonts w:ascii="Arial" w:eastAsia="Times New Roman" w:hAnsi="Arial" w:cs="Arial"/>
          <w:sz w:val="20"/>
          <w:szCs w:val="20"/>
          <w:lang w:val="en-US" w:eastAsia="it-IT"/>
        </w:rPr>
        <w:t xml:space="preserve"> enrolments</w:t>
      </w:r>
      <w:r w:rsidR="007E60EB" w:rsidRPr="0022734F">
        <w:rPr>
          <w:rFonts w:ascii="Arial" w:eastAsia="Times New Roman" w:hAnsi="Arial" w:cs="Arial"/>
          <w:sz w:val="20"/>
          <w:szCs w:val="20"/>
          <w:lang w:val="en-US" w:eastAsia="it-IT"/>
        </w:rPr>
        <w:t>.</w:t>
      </w:r>
      <w:r w:rsidR="000E243F">
        <w:rPr>
          <w:rFonts w:ascii="Arial" w:eastAsia="Times New Roman" w:hAnsi="Arial" w:cs="Arial"/>
          <w:sz w:val="20"/>
          <w:szCs w:val="20"/>
          <w:lang w:val="en-US" w:eastAsia="it-IT"/>
        </w:rPr>
        <w:t xml:space="preserve"> This authoress</w:t>
      </w:r>
      <w:r w:rsidR="00A054BE" w:rsidRPr="0022734F">
        <w:rPr>
          <w:rFonts w:ascii="Arial" w:eastAsia="Times New Roman" w:hAnsi="Arial" w:cs="Arial"/>
          <w:sz w:val="20"/>
          <w:szCs w:val="20"/>
          <w:lang w:val="en-US" w:eastAsia="it-IT"/>
        </w:rPr>
        <w:t xml:space="preserve"> </w:t>
      </w:r>
      <w:r w:rsidR="00B51C01" w:rsidRPr="0022734F">
        <w:rPr>
          <w:rFonts w:ascii="Arial" w:eastAsia="Times New Roman" w:hAnsi="Arial" w:cs="Arial"/>
          <w:sz w:val="20"/>
          <w:szCs w:val="20"/>
          <w:lang w:val="en-US" w:eastAsia="it-IT"/>
        </w:rPr>
        <w:t xml:space="preserve">is a </w:t>
      </w:r>
      <w:r w:rsidR="00A054BE" w:rsidRPr="0022734F">
        <w:rPr>
          <w:rFonts w:ascii="Arial" w:eastAsia="Times New Roman" w:hAnsi="Arial" w:cs="Arial"/>
          <w:sz w:val="20"/>
          <w:szCs w:val="20"/>
          <w:lang w:val="en-US" w:eastAsia="it-IT"/>
        </w:rPr>
        <w:t xml:space="preserve">media and cultural historian </w:t>
      </w:r>
      <w:r w:rsidRPr="0022734F">
        <w:rPr>
          <w:rFonts w:ascii="Arial" w:eastAsia="Times New Roman" w:hAnsi="Arial" w:cs="Arial"/>
          <w:sz w:val="20"/>
          <w:szCs w:val="20"/>
          <w:lang w:val="en-US" w:eastAsia="it-IT"/>
        </w:rPr>
        <w:t>at the University of Minnesota</w:t>
      </w:r>
      <w:r w:rsidR="00A2772F" w:rsidRPr="0022734F">
        <w:rPr>
          <w:rFonts w:ascii="Arial" w:eastAsia="Times New Roman" w:hAnsi="Arial" w:cs="Arial"/>
          <w:sz w:val="20"/>
          <w:szCs w:val="20"/>
          <w:lang w:val="en-US" w:eastAsia="it-IT"/>
        </w:rPr>
        <w:t>; her research examines governmental and institutional media technologies;</w:t>
      </w:r>
      <w:r w:rsidR="00A054BE" w:rsidRPr="0022734F">
        <w:rPr>
          <w:rFonts w:ascii="Arial" w:eastAsia="Times New Roman" w:hAnsi="Arial" w:cs="Arial"/>
          <w:sz w:val="20"/>
          <w:szCs w:val="20"/>
          <w:lang w:val="en-US" w:eastAsia="it-IT"/>
        </w:rPr>
        <w:t xml:space="preserve"> </w:t>
      </w:r>
      <w:r w:rsidR="00A2772F" w:rsidRPr="0022734F">
        <w:rPr>
          <w:rFonts w:ascii="Arial" w:eastAsia="Times New Roman" w:hAnsi="Arial" w:cs="Arial"/>
          <w:sz w:val="20"/>
          <w:szCs w:val="20"/>
          <w:lang w:val="en-US" w:eastAsia="it-IT"/>
        </w:rPr>
        <w:t>s</w:t>
      </w:r>
      <w:r w:rsidR="002F41B6" w:rsidRPr="0022734F">
        <w:rPr>
          <w:rFonts w:ascii="Arial" w:eastAsia="Times New Roman" w:hAnsi="Arial" w:cs="Arial"/>
          <w:sz w:val="20"/>
          <w:szCs w:val="20"/>
          <w:lang w:val="en-US" w:eastAsia="it-IT"/>
        </w:rPr>
        <w:t xml:space="preserve">he also </w:t>
      </w:r>
      <w:r w:rsidR="000E243F">
        <w:rPr>
          <w:rFonts w:ascii="Arial" w:eastAsia="Times New Roman" w:hAnsi="Arial" w:cs="Arial"/>
          <w:sz w:val="20"/>
          <w:szCs w:val="20"/>
          <w:lang w:val="en-US" w:eastAsia="it-IT"/>
        </w:rPr>
        <w:t>signed</w:t>
      </w:r>
      <w:r w:rsidR="002F41B6" w:rsidRPr="0022734F">
        <w:rPr>
          <w:rFonts w:ascii="Arial" w:eastAsia="Times New Roman" w:hAnsi="Arial" w:cs="Arial"/>
          <w:sz w:val="20"/>
          <w:szCs w:val="20"/>
          <w:lang w:val="en-US" w:eastAsia="it-IT"/>
        </w:rPr>
        <w:t xml:space="preserve"> </w:t>
      </w:r>
      <w:r w:rsidR="002F41B6" w:rsidRPr="0022734F">
        <w:rPr>
          <w:rFonts w:ascii="Arial" w:eastAsia="Times New Roman" w:hAnsi="Arial" w:cs="Arial"/>
          <w:i/>
          <w:sz w:val="20"/>
          <w:szCs w:val="20"/>
          <w:lang w:val="en-US" w:eastAsia="it-IT"/>
        </w:rPr>
        <w:t>Army Film and the Avant Garde: Cinema and Experiment in the Czechoslovak Military</w:t>
      </w:r>
      <w:r w:rsidR="002F41B6" w:rsidRPr="0022734F">
        <w:rPr>
          <w:rFonts w:ascii="Arial" w:eastAsia="Times New Roman" w:hAnsi="Arial" w:cs="Arial"/>
          <w:sz w:val="20"/>
          <w:szCs w:val="20"/>
          <w:lang w:val="en-GB" w:eastAsia="it-IT"/>
        </w:rPr>
        <w:t xml:space="preserve"> </w:t>
      </w:r>
      <w:r w:rsidR="002F41B6" w:rsidRPr="0022734F">
        <w:rPr>
          <w:rFonts w:ascii="Arial" w:eastAsia="Times New Roman" w:hAnsi="Arial" w:cs="Arial"/>
          <w:sz w:val="20"/>
          <w:szCs w:val="20"/>
          <w:lang w:val="en-US" w:eastAsia="it-IT"/>
        </w:rPr>
        <w:t>(</w:t>
      </w:r>
      <w:r w:rsidR="00A2772F" w:rsidRPr="0022734F">
        <w:rPr>
          <w:rFonts w:ascii="Arial" w:eastAsia="Times New Roman" w:hAnsi="Arial" w:cs="Arial"/>
          <w:sz w:val="20"/>
          <w:szCs w:val="20"/>
          <w:lang w:val="en-US" w:eastAsia="it-IT"/>
        </w:rPr>
        <w:t>Indiana University Press, 2015)</w:t>
      </w:r>
      <w:r w:rsidR="00E80EF7" w:rsidRPr="0022734F">
        <w:rPr>
          <w:rFonts w:ascii="Arial" w:eastAsia="Times New Roman" w:hAnsi="Arial" w:cs="Arial"/>
          <w:sz w:val="20"/>
          <w:szCs w:val="20"/>
          <w:lang w:val="en-US" w:eastAsia="it-IT"/>
        </w:rPr>
        <w:t xml:space="preserve">. </w:t>
      </w:r>
      <w:r w:rsidR="00990457" w:rsidRPr="0022734F">
        <w:rPr>
          <w:rFonts w:ascii="Arial" w:eastAsia="Times New Roman" w:hAnsi="Arial" w:cs="Arial"/>
          <w:sz w:val="20"/>
          <w:szCs w:val="20"/>
          <w:lang w:val="en-US" w:eastAsia="it-IT"/>
        </w:rPr>
        <w:t xml:space="preserve">With </w:t>
      </w:r>
      <w:r w:rsidR="00990457" w:rsidRPr="0022734F">
        <w:rPr>
          <w:rFonts w:ascii="Arial" w:eastAsia="Times New Roman" w:hAnsi="Arial" w:cs="Arial"/>
          <w:i/>
          <w:sz w:val="20"/>
          <w:szCs w:val="20"/>
          <w:lang w:val="en-US" w:eastAsia="it-IT"/>
        </w:rPr>
        <w:t>Tales of a militant chemistry</w:t>
      </w:r>
      <w:r w:rsidR="003C6207">
        <w:rPr>
          <w:rFonts w:ascii="Arial" w:eastAsia="Times New Roman" w:hAnsi="Arial" w:cs="Arial"/>
          <w:sz w:val="20"/>
          <w:szCs w:val="20"/>
          <w:lang w:val="en-US" w:eastAsia="it-IT"/>
        </w:rPr>
        <w:t xml:space="preserve">, </w:t>
      </w:r>
      <w:r w:rsidR="004E742D">
        <w:rPr>
          <w:rFonts w:ascii="Arial" w:eastAsia="Times New Roman" w:hAnsi="Arial" w:cs="Arial"/>
          <w:sz w:val="20"/>
          <w:szCs w:val="20"/>
          <w:lang w:val="en-US" w:eastAsia="it-IT"/>
        </w:rPr>
        <w:t>centered</w:t>
      </w:r>
      <w:r w:rsidR="00990457" w:rsidRPr="0022734F">
        <w:rPr>
          <w:rFonts w:ascii="Arial" w:eastAsia="Times New Roman" w:hAnsi="Arial" w:cs="Arial"/>
          <w:sz w:val="20"/>
          <w:szCs w:val="20"/>
          <w:lang w:val="en-US" w:eastAsia="it-IT"/>
        </w:rPr>
        <w:t xml:space="preserve"> on </w:t>
      </w:r>
      <w:r w:rsidR="003E4FC8">
        <w:rPr>
          <w:rFonts w:ascii="Arial" w:eastAsia="Times New Roman" w:hAnsi="Arial" w:cs="Arial"/>
          <w:sz w:val="20"/>
          <w:szCs w:val="20"/>
          <w:lang w:val="en-US" w:eastAsia="it-IT"/>
        </w:rPr>
        <w:t>f</w:t>
      </w:r>
      <w:r w:rsidR="00990457" w:rsidRPr="0022734F">
        <w:rPr>
          <w:rFonts w:ascii="Arial" w:eastAsia="Times New Roman" w:hAnsi="Arial" w:cs="Arial"/>
          <w:sz w:val="20"/>
          <w:szCs w:val="20"/>
          <w:lang w:val="en-US" w:eastAsia="it-IT"/>
        </w:rPr>
        <w:t>ilm’s factories</w:t>
      </w:r>
      <w:r w:rsidR="00AE754D" w:rsidRPr="0022734F">
        <w:rPr>
          <w:rFonts w:ascii="Arial" w:eastAsia="Times New Roman" w:hAnsi="Arial" w:cs="Arial"/>
          <w:sz w:val="20"/>
          <w:szCs w:val="20"/>
          <w:lang w:val="en-US" w:eastAsia="it-IT"/>
        </w:rPr>
        <w:t xml:space="preserve">, she </w:t>
      </w:r>
      <w:r w:rsidR="004E742D">
        <w:rPr>
          <w:rFonts w:ascii="Arial" w:eastAsia="Times New Roman" w:hAnsi="Arial" w:cs="Arial"/>
          <w:sz w:val="20"/>
          <w:szCs w:val="20"/>
          <w:lang w:val="en-US" w:eastAsia="it-IT"/>
        </w:rPr>
        <w:t>offer</w:t>
      </w:r>
      <w:r w:rsidR="00AE754D" w:rsidRPr="0022734F">
        <w:rPr>
          <w:rFonts w:ascii="Arial" w:eastAsia="Times New Roman" w:hAnsi="Arial" w:cs="Arial"/>
          <w:sz w:val="20"/>
          <w:szCs w:val="20"/>
          <w:lang w:val="en-US" w:eastAsia="it-IT"/>
        </w:rPr>
        <w:t xml:space="preserve">s </w:t>
      </w:r>
      <w:r w:rsidR="00763E1E" w:rsidRPr="0022734F">
        <w:rPr>
          <w:rFonts w:ascii="Arial" w:eastAsia="Times New Roman" w:hAnsi="Arial" w:cs="Arial"/>
          <w:sz w:val="20"/>
          <w:szCs w:val="20"/>
          <w:lang w:val="en-US" w:eastAsia="it-IT"/>
        </w:rPr>
        <w:t>a</w:t>
      </w:r>
      <w:r w:rsidR="00C1004E" w:rsidRPr="0022734F">
        <w:rPr>
          <w:rFonts w:ascii="Arial" w:eastAsia="Times New Roman" w:hAnsi="Arial" w:cs="Arial"/>
          <w:sz w:val="20"/>
          <w:szCs w:val="20"/>
          <w:lang w:val="en-US" w:eastAsia="it-IT"/>
        </w:rPr>
        <w:t>n</w:t>
      </w:r>
      <w:r w:rsidR="00AE754D" w:rsidRPr="0022734F">
        <w:rPr>
          <w:rFonts w:ascii="Arial" w:eastAsia="Times New Roman" w:hAnsi="Arial" w:cs="Arial"/>
          <w:sz w:val="20"/>
          <w:szCs w:val="20"/>
          <w:lang w:val="en-US" w:eastAsia="it-IT"/>
        </w:rPr>
        <w:t xml:space="preserve"> </w:t>
      </w:r>
      <w:r w:rsidR="00C1004E" w:rsidRPr="0022734F">
        <w:rPr>
          <w:rFonts w:ascii="Arial" w:eastAsia="Times New Roman" w:hAnsi="Arial" w:cs="Arial"/>
          <w:sz w:val="20"/>
          <w:szCs w:val="20"/>
          <w:lang w:val="en-US" w:eastAsia="it-IT"/>
        </w:rPr>
        <w:t>amazing</w:t>
      </w:r>
      <w:r w:rsidR="00AE754D" w:rsidRPr="0022734F">
        <w:rPr>
          <w:rFonts w:ascii="Arial" w:eastAsia="Times New Roman" w:hAnsi="Arial" w:cs="Arial"/>
          <w:sz w:val="20"/>
          <w:szCs w:val="20"/>
          <w:lang w:val="en-US" w:eastAsia="it-IT"/>
        </w:rPr>
        <w:t xml:space="preserve"> perspective </w:t>
      </w:r>
      <w:r w:rsidR="00C1004E" w:rsidRPr="0022734F">
        <w:rPr>
          <w:rFonts w:ascii="Arial" w:eastAsia="Times New Roman" w:hAnsi="Arial" w:cs="Arial"/>
          <w:sz w:val="20"/>
          <w:szCs w:val="20"/>
          <w:lang w:val="en-US" w:eastAsia="it-IT"/>
        </w:rPr>
        <w:t>on</w:t>
      </w:r>
      <w:r w:rsidR="00AE754D" w:rsidRPr="0022734F">
        <w:rPr>
          <w:rFonts w:ascii="Arial" w:eastAsia="Times New Roman" w:hAnsi="Arial" w:cs="Arial"/>
          <w:sz w:val="20"/>
          <w:szCs w:val="20"/>
          <w:lang w:val="en-US" w:eastAsia="it-IT"/>
        </w:rPr>
        <w:t xml:space="preserve"> the connections of </w:t>
      </w:r>
      <w:r w:rsidR="00763E1E" w:rsidRPr="0022734F">
        <w:rPr>
          <w:rFonts w:ascii="Arial" w:eastAsia="Times New Roman" w:hAnsi="Arial" w:cs="Arial"/>
          <w:sz w:val="20"/>
          <w:szCs w:val="20"/>
          <w:lang w:val="en-US" w:eastAsia="it-IT"/>
        </w:rPr>
        <w:t xml:space="preserve">the </w:t>
      </w:r>
      <w:r w:rsidR="00AE754D" w:rsidRPr="0022734F">
        <w:rPr>
          <w:rFonts w:ascii="Arial" w:eastAsia="Times New Roman" w:hAnsi="Arial" w:cs="Arial"/>
          <w:sz w:val="20"/>
          <w:szCs w:val="20"/>
          <w:lang w:val="en-US" w:eastAsia="it-IT"/>
        </w:rPr>
        <w:t xml:space="preserve">chemical </w:t>
      </w:r>
      <w:r w:rsidR="006C36CF">
        <w:rPr>
          <w:rFonts w:ascii="Arial" w:eastAsia="Times New Roman" w:hAnsi="Arial" w:cs="Arial"/>
          <w:sz w:val="20"/>
          <w:szCs w:val="20"/>
          <w:lang w:val="en-US" w:eastAsia="it-IT"/>
        </w:rPr>
        <w:t xml:space="preserve">sector </w:t>
      </w:r>
      <w:r w:rsidR="00763E1E" w:rsidRPr="0022734F">
        <w:rPr>
          <w:rFonts w:ascii="Arial" w:eastAsia="Times New Roman" w:hAnsi="Arial" w:cs="Arial"/>
          <w:sz w:val="20"/>
          <w:szCs w:val="20"/>
          <w:lang w:val="en-US" w:eastAsia="it-IT"/>
        </w:rPr>
        <w:t>of analogic photo</w:t>
      </w:r>
      <w:r w:rsidR="00E951E4" w:rsidRPr="0022734F">
        <w:rPr>
          <w:rFonts w:ascii="Arial" w:eastAsia="Times New Roman" w:hAnsi="Arial" w:cs="Arial"/>
          <w:sz w:val="20"/>
          <w:szCs w:val="20"/>
          <w:lang w:val="en-US" w:eastAsia="it-IT"/>
        </w:rPr>
        <w:t>-</w:t>
      </w:r>
      <w:r w:rsidR="00763E1E" w:rsidRPr="0022734F">
        <w:rPr>
          <w:rFonts w:ascii="Arial" w:eastAsia="Times New Roman" w:hAnsi="Arial" w:cs="Arial"/>
          <w:sz w:val="20"/>
          <w:szCs w:val="20"/>
          <w:lang w:val="en-US" w:eastAsia="it-IT"/>
        </w:rPr>
        <w:t xml:space="preserve">media </w:t>
      </w:r>
      <w:r w:rsidR="00C1004E" w:rsidRPr="0022734F">
        <w:rPr>
          <w:rFonts w:ascii="Arial" w:eastAsia="Times New Roman" w:hAnsi="Arial" w:cs="Arial"/>
          <w:sz w:val="20"/>
          <w:szCs w:val="20"/>
          <w:lang w:val="en-US" w:eastAsia="it-IT"/>
        </w:rPr>
        <w:t>with</w:t>
      </w:r>
      <w:r w:rsidR="00AE754D" w:rsidRPr="0022734F">
        <w:rPr>
          <w:rFonts w:ascii="Arial" w:eastAsia="Times New Roman" w:hAnsi="Arial" w:cs="Arial"/>
          <w:sz w:val="20"/>
          <w:szCs w:val="20"/>
          <w:lang w:val="en-US" w:eastAsia="it-IT"/>
        </w:rPr>
        <w:t xml:space="preserve"> warfare </w:t>
      </w:r>
      <w:r w:rsidR="003C6207">
        <w:rPr>
          <w:rFonts w:ascii="Arial" w:eastAsia="Times New Roman" w:hAnsi="Arial" w:cs="Arial"/>
          <w:sz w:val="20"/>
          <w:szCs w:val="20"/>
          <w:lang w:val="en-US" w:eastAsia="it-IT"/>
        </w:rPr>
        <w:t>from</w:t>
      </w:r>
      <w:r w:rsidR="00AE754D" w:rsidRPr="0022734F">
        <w:rPr>
          <w:rFonts w:ascii="Arial" w:eastAsia="Times New Roman" w:hAnsi="Arial" w:cs="Arial"/>
          <w:sz w:val="20"/>
          <w:szCs w:val="20"/>
          <w:lang w:val="en-US" w:eastAsia="it-IT"/>
        </w:rPr>
        <w:t xml:space="preserve"> WWI to the nuclear </w:t>
      </w:r>
      <w:r w:rsidR="000E243F" w:rsidRPr="0022734F">
        <w:rPr>
          <w:rFonts w:ascii="Arial" w:eastAsia="Times New Roman" w:hAnsi="Arial" w:cs="Arial"/>
          <w:sz w:val="20"/>
          <w:szCs w:val="20"/>
          <w:lang w:val="en-US" w:eastAsia="it-IT"/>
        </w:rPr>
        <w:t>era</w:t>
      </w:r>
      <w:r w:rsidR="00AE754D" w:rsidRPr="0022734F">
        <w:rPr>
          <w:rFonts w:ascii="Arial" w:eastAsia="Times New Roman" w:hAnsi="Arial" w:cs="Arial"/>
          <w:sz w:val="20"/>
          <w:szCs w:val="20"/>
          <w:lang w:val="en-US" w:eastAsia="it-IT"/>
        </w:rPr>
        <w:t>.</w:t>
      </w:r>
      <w:r w:rsidR="00763E1E" w:rsidRPr="0022734F">
        <w:rPr>
          <w:rFonts w:ascii="Arial" w:eastAsia="Times New Roman" w:hAnsi="Arial" w:cs="Arial"/>
          <w:sz w:val="20"/>
          <w:szCs w:val="20"/>
          <w:lang w:val="en-US" w:eastAsia="it-IT"/>
        </w:rPr>
        <w:t xml:space="preserve"> </w:t>
      </w:r>
    </w:p>
    <w:p w14:paraId="024A538A" w14:textId="77777777" w:rsidR="00D24EDE" w:rsidRPr="00611AA8" w:rsidRDefault="003C6207" w:rsidP="00D24EDE">
      <w:pPr>
        <w:shd w:val="clear" w:color="auto" w:fill="FFFFFF"/>
        <w:spacing w:after="0" w:line="360" w:lineRule="auto"/>
        <w:jc w:val="both"/>
        <w:rPr>
          <w:rFonts w:ascii="Arial" w:eastAsia="Times New Roman" w:hAnsi="Arial" w:cs="Arial"/>
          <w:color w:val="000000" w:themeColor="text1"/>
          <w:sz w:val="20"/>
          <w:szCs w:val="20"/>
          <w:lang w:val="en-US" w:eastAsia="it-IT"/>
        </w:rPr>
      </w:pPr>
      <w:r w:rsidRPr="00611AA8">
        <w:rPr>
          <w:rFonts w:ascii="Arial" w:eastAsia="Times New Roman" w:hAnsi="Arial" w:cs="Arial"/>
          <w:color w:val="000000" w:themeColor="text1"/>
          <w:sz w:val="20"/>
          <w:szCs w:val="20"/>
          <w:lang w:val="en-US" w:eastAsia="it-IT"/>
        </w:rPr>
        <w:t xml:space="preserve">Focusing on enterprises that led </w:t>
      </w:r>
      <w:r w:rsidR="00B11BAE">
        <w:rPr>
          <w:rFonts w:ascii="Arial" w:eastAsia="Times New Roman" w:hAnsi="Arial" w:cs="Arial"/>
          <w:color w:val="000000" w:themeColor="text1"/>
          <w:sz w:val="20"/>
          <w:szCs w:val="20"/>
          <w:lang w:val="en-US" w:eastAsia="it-IT"/>
        </w:rPr>
        <w:t xml:space="preserve">worldwide film </w:t>
      </w:r>
      <w:r w:rsidR="00AE6F8C">
        <w:rPr>
          <w:rFonts w:ascii="Arial" w:eastAsia="Times New Roman" w:hAnsi="Arial" w:cs="Arial"/>
          <w:color w:val="000000" w:themeColor="text1"/>
          <w:sz w:val="20"/>
          <w:szCs w:val="20"/>
          <w:lang w:val="en-US" w:eastAsia="it-IT"/>
        </w:rPr>
        <w:t xml:space="preserve">production </w:t>
      </w:r>
      <w:r w:rsidRPr="00611AA8">
        <w:rPr>
          <w:rFonts w:ascii="Arial" w:eastAsia="Times New Roman" w:hAnsi="Arial" w:cs="Arial"/>
          <w:color w:val="000000" w:themeColor="text1"/>
          <w:sz w:val="20"/>
          <w:szCs w:val="20"/>
          <w:lang w:val="en-US" w:eastAsia="it-IT"/>
        </w:rPr>
        <w:t xml:space="preserve">since the end of the XIX century, </w:t>
      </w:r>
      <w:r w:rsidR="00611AA8" w:rsidRPr="00611AA8">
        <w:rPr>
          <w:rFonts w:ascii="Arial" w:eastAsia="Times New Roman" w:hAnsi="Arial" w:cs="Arial"/>
          <w:color w:val="000000" w:themeColor="text1"/>
          <w:sz w:val="20"/>
          <w:szCs w:val="20"/>
          <w:lang w:val="en-US" w:eastAsia="it-IT"/>
        </w:rPr>
        <w:t xml:space="preserve">and exploiting on a thorough reconstruction of past events, interviews, war archives, and classified documents </w:t>
      </w:r>
      <w:r w:rsidR="00B11BAE">
        <w:rPr>
          <w:rFonts w:ascii="Arial" w:eastAsia="Times New Roman" w:hAnsi="Arial" w:cs="Arial"/>
          <w:color w:val="000000" w:themeColor="text1"/>
          <w:sz w:val="20"/>
          <w:szCs w:val="20"/>
          <w:lang w:val="en-US" w:eastAsia="it-IT"/>
        </w:rPr>
        <w:t xml:space="preserve">– </w:t>
      </w:r>
      <w:r w:rsidR="00611AA8" w:rsidRPr="00611AA8">
        <w:rPr>
          <w:rFonts w:ascii="Arial" w:eastAsia="Times New Roman" w:hAnsi="Arial" w:cs="Arial"/>
          <w:color w:val="000000" w:themeColor="text1"/>
          <w:sz w:val="20"/>
          <w:szCs w:val="20"/>
          <w:lang w:val="en-US" w:eastAsia="it-IT"/>
        </w:rPr>
        <w:t xml:space="preserve">the </w:t>
      </w:r>
      <w:r w:rsidR="00611AA8" w:rsidRPr="00611AA8">
        <w:rPr>
          <w:rFonts w:ascii="Arial" w:eastAsia="Times New Roman" w:hAnsi="Arial" w:cs="Arial"/>
          <w:i/>
          <w:color w:val="000000" w:themeColor="text1"/>
          <w:sz w:val="20"/>
          <w:szCs w:val="20"/>
          <w:lang w:val="en-US" w:eastAsia="it-IT"/>
        </w:rPr>
        <w:t>Bibliography</w:t>
      </w:r>
      <w:r w:rsidR="00611AA8" w:rsidRPr="00611AA8">
        <w:rPr>
          <w:rFonts w:ascii="Arial" w:eastAsia="Times New Roman" w:hAnsi="Arial" w:cs="Arial"/>
          <w:color w:val="000000" w:themeColor="text1"/>
          <w:sz w:val="20"/>
          <w:szCs w:val="20"/>
          <w:lang w:val="en-US" w:eastAsia="it-IT"/>
        </w:rPr>
        <w:t xml:space="preserve"> and </w:t>
      </w:r>
      <w:r w:rsidR="00611AA8" w:rsidRPr="00611AA8">
        <w:rPr>
          <w:rFonts w:ascii="Arial" w:eastAsia="Times New Roman" w:hAnsi="Arial" w:cs="Arial"/>
          <w:i/>
          <w:color w:val="000000" w:themeColor="text1"/>
          <w:sz w:val="20"/>
          <w:szCs w:val="20"/>
          <w:lang w:val="en-US" w:eastAsia="it-IT"/>
        </w:rPr>
        <w:t>Index</w:t>
      </w:r>
      <w:r w:rsidR="00611AA8" w:rsidRPr="00611AA8">
        <w:rPr>
          <w:rFonts w:ascii="Arial" w:eastAsia="Times New Roman" w:hAnsi="Arial" w:cs="Arial"/>
          <w:color w:val="000000" w:themeColor="text1"/>
          <w:sz w:val="20"/>
          <w:szCs w:val="20"/>
          <w:lang w:val="en-US" w:eastAsia="it-IT"/>
        </w:rPr>
        <w:t xml:space="preserve"> sections extend over 76 pages</w:t>
      </w:r>
      <w:r w:rsidR="00B11BAE">
        <w:rPr>
          <w:rFonts w:ascii="Arial" w:eastAsia="Times New Roman" w:hAnsi="Arial" w:cs="Arial"/>
          <w:color w:val="000000" w:themeColor="text1"/>
          <w:sz w:val="20"/>
          <w:szCs w:val="20"/>
          <w:lang w:val="en-US" w:eastAsia="it-IT"/>
        </w:rPr>
        <w:t xml:space="preserve"> –</w:t>
      </w:r>
      <w:r w:rsidR="00611AA8" w:rsidRPr="00611AA8">
        <w:rPr>
          <w:rFonts w:ascii="Arial" w:eastAsia="Times New Roman" w:hAnsi="Arial" w:cs="Arial"/>
          <w:color w:val="000000" w:themeColor="text1"/>
          <w:sz w:val="20"/>
          <w:szCs w:val="20"/>
          <w:lang w:val="en-US" w:eastAsia="it-IT"/>
        </w:rPr>
        <w:t xml:space="preserve"> </w:t>
      </w:r>
      <w:r w:rsidR="00B11BAE">
        <w:rPr>
          <w:rFonts w:ascii="Arial" w:eastAsia="Times New Roman" w:hAnsi="Arial" w:cs="Arial"/>
          <w:color w:val="000000" w:themeColor="text1"/>
          <w:sz w:val="20"/>
          <w:szCs w:val="20"/>
          <w:lang w:val="en-US" w:eastAsia="it-IT"/>
        </w:rPr>
        <w:t xml:space="preserve">Lovejoy’s </w:t>
      </w:r>
      <w:r w:rsidRPr="00611AA8">
        <w:rPr>
          <w:rFonts w:ascii="Arial" w:eastAsia="Times New Roman" w:hAnsi="Arial" w:cs="Arial"/>
          <w:color w:val="000000" w:themeColor="text1"/>
          <w:sz w:val="20"/>
          <w:szCs w:val="20"/>
          <w:lang w:val="en-US" w:eastAsia="it-IT"/>
        </w:rPr>
        <w:t>book shows that behind the glamour of cinema, and beyond its use as a hi</w:t>
      </w:r>
      <w:r w:rsidR="00611AA8" w:rsidRPr="00611AA8">
        <w:rPr>
          <w:rFonts w:ascii="Arial" w:eastAsia="Times New Roman" w:hAnsi="Arial" w:cs="Arial"/>
          <w:color w:val="000000" w:themeColor="text1"/>
          <w:sz w:val="20"/>
          <w:szCs w:val="20"/>
          <w:lang w:val="en-US" w:eastAsia="it-IT"/>
        </w:rPr>
        <w:t>dden power, lie</w:t>
      </w:r>
      <w:r w:rsidR="00A47FCE">
        <w:rPr>
          <w:rFonts w:ascii="Arial" w:eastAsia="Times New Roman" w:hAnsi="Arial" w:cs="Arial"/>
          <w:color w:val="000000" w:themeColor="text1"/>
          <w:sz w:val="20"/>
          <w:szCs w:val="20"/>
          <w:lang w:val="en-US" w:eastAsia="it-IT"/>
        </w:rPr>
        <w:t>d</w:t>
      </w:r>
      <w:r w:rsidR="00611AA8" w:rsidRPr="00611AA8">
        <w:rPr>
          <w:rFonts w:ascii="Arial" w:eastAsia="Times New Roman" w:hAnsi="Arial" w:cs="Arial"/>
          <w:color w:val="000000" w:themeColor="text1"/>
          <w:sz w:val="20"/>
          <w:szCs w:val="20"/>
          <w:lang w:val="en-US" w:eastAsia="it-IT"/>
        </w:rPr>
        <w:t xml:space="preserve"> a darker truth.</w:t>
      </w:r>
      <w:r w:rsidRPr="00611AA8">
        <w:rPr>
          <w:rFonts w:ascii="Arial" w:eastAsia="Times New Roman" w:hAnsi="Arial" w:cs="Arial"/>
          <w:color w:val="000000" w:themeColor="text1"/>
          <w:sz w:val="20"/>
          <w:szCs w:val="20"/>
          <w:lang w:val="en-US" w:eastAsia="it-IT"/>
        </w:rPr>
        <w:t xml:space="preserve"> </w:t>
      </w:r>
      <w:r w:rsidR="00A47FCE">
        <w:rPr>
          <w:rFonts w:ascii="Arial" w:eastAsia="Times New Roman" w:hAnsi="Arial" w:cs="Arial"/>
          <w:color w:val="000000" w:themeColor="text1"/>
          <w:sz w:val="20"/>
          <w:szCs w:val="20"/>
          <w:lang w:val="en-US" w:eastAsia="it-IT"/>
        </w:rPr>
        <w:t>That synthetic world of f</w:t>
      </w:r>
      <w:r w:rsidRPr="00B11BAE">
        <w:rPr>
          <w:rFonts w:ascii="Arial" w:eastAsia="Times New Roman" w:hAnsi="Arial" w:cs="Arial"/>
          <w:color w:val="000000" w:themeColor="text1"/>
          <w:sz w:val="20"/>
          <w:szCs w:val="20"/>
          <w:lang w:val="en-US" w:eastAsia="it-IT"/>
        </w:rPr>
        <w:t>ilm</w:t>
      </w:r>
      <w:r w:rsidR="00A47FCE">
        <w:rPr>
          <w:rFonts w:ascii="Arial" w:eastAsia="Times New Roman" w:hAnsi="Arial" w:cs="Arial"/>
          <w:color w:val="000000" w:themeColor="text1"/>
          <w:sz w:val="20"/>
          <w:szCs w:val="20"/>
          <w:lang w:val="en-US" w:eastAsia="it-IT"/>
        </w:rPr>
        <w:t xml:space="preserve"> and fibers</w:t>
      </w:r>
      <w:r w:rsidRPr="00B11BAE">
        <w:rPr>
          <w:rFonts w:ascii="Arial" w:eastAsia="Times New Roman" w:hAnsi="Arial" w:cs="Arial"/>
          <w:color w:val="000000" w:themeColor="text1"/>
          <w:sz w:val="20"/>
          <w:szCs w:val="20"/>
          <w:lang w:val="en-US" w:eastAsia="it-IT"/>
        </w:rPr>
        <w:t xml:space="preserve"> shared roots with the most obscene employments of technological resources in war</w:t>
      </w:r>
      <w:r w:rsidR="004E742D" w:rsidRPr="00B11BAE">
        <w:rPr>
          <w:rFonts w:ascii="Arial" w:eastAsia="Times New Roman" w:hAnsi="Arial" w:cs="Arial"/>
          <w:color w:val="000000" w:themeColor="text1"/>
          <w:sz w:val="20"/>
          <w:szCs w:val="20"/>
          <w:lang w:val="en-US" w:eastAsia="it-IT"/>
        </w:rPr>
        <w:t xml:space="preserve"> and</w:t>
      </w:r>
      <w:r w:rsidR="00B11BAE">
        <w:rPr>
          <w:rFonts w:ascii="Arial" w:eastAsia="Times New Roman" w:hAnsi="Arial" w:cs="Arial"/>
          <w:color w:val="000000" w:themeColor="text1"/>
          <w:sz w:val="20"/>
          <w:szCs w:val="20"/>
          <w:lang w:val="en-US" w:eastAsia="it-IT"/>
        </w:rPr>
        <w:t xml:space="preserve"> </w:t>
      </w:r>
      <w:r w:rsidR="00AE6F8C" w:rsidRPr="00B11BAE">
        <w:rPr>
          <w:rFonts w:ascii="Arial" w:eastAsia="Times New Roman" w:hAnsi="Arial" w:cs="Arial"/>
          <w:color w:val="000000" w:themeColor="text1"/>
          <w:sz w:val="20"/>
          <w:szCs w:val="20"/>
          <w:lang w:val="en-US" w:eastAsia="it-IT"/>
        </w:rPr>
        <w:t>re</w:t>
      </w:r>
      <w:r w:rsidR="00B11BAE">
        <w:rPr>
          <w:rFonts w:ascii="Arial" w:eastAsia="Times New Roman" w:hAnsi="Arial" w:cs="Arial"/>
          <w:color w:val="000000" w:themeColor="text1"/>
          <w:sz w:val="20"/>
          <w:szCs w:val="20"/>
          <w:lang w:val="en-US" w:eastAsia="it-IT"/>
        </w:rPr>
        <w:t>lied</w:t>
      </w:r>
      <w:r w:rsidR="00AE6F8C" w:rsidRPr="00B11BAE">
        <w:rPr>
          <w:rFonts w:ascii="Arial" w:eastAsia="Times New Roman" w:hAnsi="Arial" w:cs="Arial"/>
          <w:color w:val="000000" w:themeColor="text1"/>
          <w:sz w:val="20"/>
          <w:szCs w:val="20"/>
          <w:lang w:val="en-US" w:eastAsia="it-IT"/>
        </w:rPr>
        <w:t xml:space="preserve"> </w:t>
      </w:r>
      <w:r w:rsidR="00B11BAE">
        <w:rPr>
          <w:rFonts w:ascii="Arial" w:eastAsia="Times New Roman" w:hAnsi="Arial" w:cs="Arial"/>
          <w:color w:val="000000" w:themeColor="text1"/>
          <w:sz w:val="20"/>
          <w:szCs w:val="20"/>
          <w:lang w:val="en-US" w:eastAsia="it-IT"/>
        </w:rPr>
        <w:t>on</w:t>
      </w:r>
      <w:r w:rsidR="00AE6F8C" w:rsidRPr="00B11BAE">
        <w:rPr>
          <w:rFonts w:ascii="Arial" w:eastAsia="Times New Roman" w:hAnsi="Arial" w:cs="Arial"/>
          <w:color w:val="000000" w:themeColor="text1"/>
          <w:sz w:val="20"/>
          <w:szCs w:val="20"/>
          <w:lang w:val="en-US" w:eastAsia="it-IT"/>
        </w:rPr>
        <w:t xml:space="preserve"> </w:t>
      </w:r>
      <w:r w:rsidR="00A47FCE">
        <w:rPr>
          <w:rFonts w:ascii="Arial" w:eastAsia="Times New Roman" w:hAnsi="Arial" w:cs="Arial"/>
          <w:color w:val="000000" w:themeColor="text1"/>
          <w:sz w:val="20"/>
          <w:szCs w:val="20"/>
          <w:lang w:val="en-US" w:eastAsia="it-IT"/>
        </w:rPr>
        <w:t>environmental violence</w:t>
      </w:r>
      <w:r w:rsidR="00A47FCE" w:rsidRPr="00B11BAE">
        <w:rPr>
          <w:rFonts w:ascii="Arial" w:eastAsia="Times New Roman" w:hAnsi="Arial" w:cs="Arial"/>
          <w:color w:val="000000" w:themeColor="text1"/>
          <w:sz w:val="20"/>
          <w:szCs w:val="20"/>
          <w:lang w:val="en-US" w:eastAsia="it-IT"/>
        </w:rPr>
        <w:t xml:space="preserve"> </w:t>
      </w:r>
      <w:r w:rsidR="00A47FCE">
        <w:rPr>
          <w:rFonts w:ascii="Arial" w:eastAsia="Times New Roman" w:hAnsi="Arial" w:cs="Arial"/>
          <w:color w:val="000000" w:themeColor="text1"/>
          <w:sz w:val="20"/>
          <w:szCs w:val="20"/>
          <w:lang w:val="en-US" w:eastAsia="it-IT"/>
        </w:rPr>
        <w:t xml:space="preserve">and </w:t>
      </w:r>
      <w:r w:rsidR="00C1004E" w:rsidRPr="00B11BAE">
        <w:rPr>
          <w:rFonts w:ascii="Arial" w:eastAsia="Times New Roman" w:hAnsi="Arial" w:cs="Arial"/>
          <w:color w:val="000000" w:themeColor="text1"/>
          <w:sz w:val="20"/>
          <w:szCs w:val="20"/>
          <w:lang w:val="en-US" w:eastAsia="it-IT"/>
        </w:rPr>
        <w:t>colonial</w:t>
      </w:r>
      <w:r w:rsidR="00D22323">
        <w:rPr>
          <w:rFonts w:ascii="Arial" w:eastAsia="Times New Roman" w:hAnsi="Arial" w:cs="Arial"/>
          <w:color w:val="000000" w:themeColor="text1"/>
          <w:sz w:val="20"/>
          <w:szCs w:val="20"/>
          <w:lang w:val="en-US" w:eastAsia="it-IT"/>
        </w:rPr>
        <w:t>ism</w:t>
      </w:r>
      <w:r w:rsidR="00B11BAE">
        <w:rPr>
          <w:rFonts w:ascii="Arial" w:eastAsia="Times New Roman" w:hAnsi="Arial" w:cs="Arial"/>
          <w:color w:val="000000" w:themeColor="text1"/>
          <w:sz w:val="20"/>
          <w:szCs w:val="20"/>
          <w:lang w:val="en-US" w:eastAsia="it-IT"/>
        </w:rPr>
        <w:t xml:space="preserve"> from Africa to Ukraine </w:t>
      </w:r>
      <w:r w:rsidR="00C1004E" w:rsidRPr="00B11BAE">
        <w:rPr>
          <w:rFonts w:ascii="Arial" w:eastAsia="Times New Roman" w:hAnsi="Arial" w:cs="Arial"/>
          <w:color w:val="000000" w:themeColor="text1"/>
          <w:sz w:val="20"/>
          <w:szCs w:val="20"/>
          <w:lang w:val="en-US" w:eastAsia="it-IT"/>
        </w:rPr>
        <w:t>to g</w:t>
      </w:r>
      <w:r w:rsidR="00AB441E" w:rsidRPr="00B11BAE">
        <w:rPr>
          <w:rFonts w:ascii="Arial" w:eastAsia="Times New Roman" w:hAnsi="Arial" w:cs="Arial"/>
          <w:color w:val="000000" w:themeColor="text1"/>
          <w:sz w:val="20"/>
          <w:szCs w:val="20"/>
          <w:lang w:val="en-US" w:eastAsia="it-IT"/>
        </w:rPr>
        <w:t>rab raw materials</w:t>
      </w:r>
      <w:r w:rsidR="00B11BAE">
        <w:rPr>
          <w:rFonts w:ascii="Arial" w:eastAsia="Times New Roman" w:hAnsi="Arial" w:cs="Arial"/>
          <w:color w:val="000000" w:themeColor="text1"/>
          <w:sz w:val="20"/>
          <w:szCs w:val="20"/>
          <w:lang w:val="en-US" w:eastAsia="it-IT"/>
        </w:rPr>
        <w:t xml:space="preserve">. </w:t>
      </w:r>
      <w:r w:rsidR="00E80EF7" w:rsidRPr="00B11BAE">
        <w:rPr>
          <w:rFonts w:ascii="Arial" w:eastAsia="Times New Roman" w:hAnsi="Arial" w:cs="Arial"/>
          <w:color w:val="000000" w:themeColor="text1"/>
          <w:sz w:val="20"/>
          <w:szCs w:val="20"/>
          <w:lang w:val="en-US" w:eastAsia="it-IT"/>
        </w:rPr>
        <w:t>“This is a book about film as a weapon – not in its images or sound</w:t>
      </w:r>
      <w:r w:rsidR="00A47FCE">
        <w:rPr>
          <w:rFonts w:ascii="Arial" w:eastAsia="Times New Roman" w:hAnsi="Arial" w:cs="Arial"/>
          <w:color w:val="000000" w:themeColor="text1"/>
          <w:sz w:val="20"/>
          <w:szCs w:val="20"/>
          <w:lang w:val="en-US" w:eastAsia="it-IT"/>
        </w:rPr>
        <w:t xml:space="preserve">s, but in its chemistry”, </w:t>
      </w:r>
      <w:r w:rsidR="00990457" w:rsidRPr="00B11BAE">
        <w:rPr>
          <w:rFonts w:ascii="Arial" w:eastAsia="Times New Roman" w:hAnsi="Arial" w:cs="Arial"/>
          <w:color w:val="000000" w:themeColor="text1"/>
          <w:sz w:val="20"/>
          <w:szCs w:val="20"/>
          <w:lang w:val="en-US" w:eastAsia="it-IT"/>
        </w:rPr>
        <w:t xml:space="preserve">Lovejoy </w:t>
      </w:r>
      <w:r w:rsidR="00377EEF" w:rsidRPr="00B11BAE">
        <w:rPr>
          <w:rFonts w:ascii="Arial" w:eastAsia="Times New Roman" w:hAnsi="Arial" w:cs="Arial"/>
          <w:color w:val="000000" w:themeColor="text1"/>
          <w:sz w:val="20"/>
          <w:szCs w:val="20"/>
          <w:lang w:val="en-US" w:eastAsia="it-IT"/>
        </w:rPr>
        <w:t>clarifies</w:t>
      </w:r>
      <w:r w:rsidR="00990457" w:rsidRPr="00B11BAE">
        <w:rPr>
          <w:rFonts w:ascii="Arial" w:eastAsia="Times New Roman" w:hAnsi="Arial" w:cs="Arial"/>
          <w:color w:val="000000" w:themeColor="text1"/>
          <w:sz w:val="20"/>
          <w:szCs w:val="20"/>
          <w:lang w:val="en-US" w:eastAsia="it-IT"/>
        </w:rPr>
        <w:t xml:space="preserve"> in the </w:t>
      </w:r>
      <w:r w:rsidR="00990457" w:rsidRPr="00B11BAE">
        <w:rPr>
          <w:rFonts w:ascii="Arial" w:eastAsia="Times New Roman" w:hAnsi="Arial" w:cs="Arial"/>
          <w:i/>
          <w:color w:val="000000" w:themeColor="text1"/>
          <w:sz w:val="20"/>
          <w:szCs w:val="20"/>
          <w:lang w:val="en-US" w:eastAsia="it-IT"/>
        </w:rPr>
        <w:t>Introduction</w:t>
      </w:r>
      <w:r w:rsidR="00990457" w:rsidRPr="00B11BAE">
        <w:rPr>
          <w:rFonts w:ascii="Arial" w:eastAsia="Times New Roman" w:hAnsi="Arial" w:cs="Arial"/>
          <w:color w:val="000000" w:themeColor="text1"/>
          <w:sz w:val="20"/>
          <w:szCs w:val="20"/>
          <w:lang w:val="en-US" w:eastAsia="it-IT"/>
        </w:rPr>
        <w:t xml:space="preserve"> </w:t>
      </w:r>
      <w:r w:rsidR="00365747" w:rsidRPr="00B11BAE">
        <w:rPr>
          <w:rFonts w:ascii="Arial" w:eastAsia="Times New Roman" w:hAnsi="Arial" w:cs="Arial"/>
          <w:color w:val="000000" w:themeColor="text1"/>
          <w:sz w:val="20"/>
          <w:szCs w:val="20"/>
          <w:lang w:val="en-US" w:eastAsia="it-IT"/>
        </w:rPr>
        <w:t>(p.2).</w:t>
      </w:r>
    </w:p>
    <w:p w14:paraId="7873968B" w14:textId="77777777" w:rsidR="00CD4D68" w:rsidRPr="0022734F" w:rsidRDefault="002E17D8" w:rsidP="005B2068">
      <w:pPr>
        <w:shd w:val="clear" w:color="auto" w:fill="FFFFFF"/>
        <w:spacing w:after="0" w:line="360" w:lineRule="auto"/>
        <w:jc w:val="both"/>
        <w:rPr>
          <w:rFonts w:ascii="Arial" w:eastAsia="Times New Roman" w:hAnsi="Arial" w:cs="Arial"/>
          <w:color w:val="000000" w:themeColor="text1"/>
          <w:sz w:val="20"/>
          <w:szCs w:val="20"/>
          <w:lang w:val="en-US" w:eastAsia="it-IT"/>
        </w:rPr>
      </w:pPr>
      <w:r w:rsidRPr="0022734F">
        <w:rPr>
          <w:rFonts w:ascii="Arial" w:eastAsia="Times New Roman" w:hAnsi="Arial" w:cs="Arial"/>
          <w:sz w:val="20"/>
          <w:szCs w:val="20"/>
          <w:lang w:val="en-US" w:eastAsia="it-IT"/>
        </w:rPr>
        <w:t xml:space="preserve">The </w:t>
      </w:r>
      <w:r w:rsidR="00A47FCE" w:rsidRPr="0022734F">
        <w:rPr>
          <w:rFonts w:ascii="Arial" w:eastAsia="Times New Roman" w:hAnsi="Arial" w:cs="Arial"/>
          <w:sz w:val="20"/>
          <w:szCs w:val="20"/>
          <w:lang w:val="en-US" w:eastAsia="it-IT"/>
        </w:rPr>
        <w:t>manuscript</w:t>
      </w:r>
      <w:r w:rsidRPr="0022734F">
        <w:rPr>
          <w:rFonts w:ascii="Arial" w:eastAsia="Times New Roman" w:hAnsi="Arial" w:cs="Arial"/>
          <w:sz w:val="20"/>
          <w:szCs w:val="20"/>
          <w:lang w:val="en-US" w:eastAsia="it-IT"/>
        </w:rPr>
        <w:t xml:space="preserve"> </w:t>
      </w:r>
      <w:r w:rsidR="00E44526" w:rsidRPr="0022734F">
        <w:rPr>
          <w:rFonts w:ascii="Arial" w:eastAsia="Times New Roman" w:hAnsi="Arial" w:cs="Arial"/>
          <w:sz w:val="20"/>
          <w:szCs w:val="20"/>
          <w:lang w:val="en-US" w:eastAsia="it-IT"/>
        </w:rPr>
        <w:t>is made of</w:t>
      </w:r>
      <w:r w:rsidRPr="0022734F">
        <w:rPr>
          <w:rFonts w:ascii="Arial" w:eastAsia="Times New Roman" w:hAnsi="Arial" w:cs="Arial"/>
          <w:sz w:val="20"/>
          <w:szCs w:val="20"/>
          <w:lang w:val="en-US" w:eastAsia="it-IT"/>
        </w:rPr>
        <w:t xml:space="preserve"> two parts</w:t>
      </w:r>
      <w:r w:rsidR="004100F7" w:rsidRPr="0022734F">
        <w:rPr>
          <w:rFonts w:ascii="Arial" w:eastAsia="Times New Roman" w:hAnsi="Arial" w:cs="Arial"/>
          <w:sz w:val="20"/>
          <w:szCs w:val="20"/>
          <w:lang w:val="en-US" w:eastAsia="it-IT"/>
        </w:rPr>
        <w:t>.</w:t>
      </w:r>
      <w:r w:rsidRPr="0022734F">
        <w:rPr>
          <w:rFonts w:ascii="Arial" w:eastAsia="Times New Roman" w:hAnsi="Arial" w:cs="Arial"/>
          <w:sz w:val="20"/>
          <w:szCs w:val="20"/>
          <w:lang w:val="en-US" w:eastAsia="it-IT"/>
        </w:rPr>
        <w:t xml:space="preserve"> </w:t>
      </w:r>
      <w:r w:rsidR="00B71790" w:rsidRPr="0022734F">
        <w:rPr>
          <w:rFonts w:ascii="Arial" w:eastAsia="Times New Roman" w:hAnsi="Arial" w:cs="Arial"/>
          <w:sz w:val="20"/>
          <w:szCs w:val="20"/>
          <w:lang w:val="en-US" w:eastAsia="it-IT"/>
        </w:rPr>
        <w:t xml:space="preserve">Part </w:t>
      </w:r>
      <w:r w:rsidR="00F52F7D">
        <w:rPr>
          <w:rFonts w:ascii="Arial" w:eastAsia="Times New Roman" w:hAnsi="Arial" w:cs="Arial"/>
          <w:sz w:val="20"/>
          <w:szCs w:val="20"/>
          <w:lang w:val="en-US" w:eastAsia="it-IT"/>
        </w:rPr>
        <w:t>one,</w:t>
      </w:r>
      <w:r w:rsidRPr="0022734F">
        <w:rPr>
          <w:rFonts w:ascii="Arial" w:eastAsia="Times New Roman" w:hAnsi="Arial" w:cs="Arial"/>
          <w:sz w:val="20"/>
          <w:szCs w:val="20"/>
          <w:lang w:val="en-US" w:eastAsia="it-IT"/>
        </w:rPr>
        <w:t xml:space="preserve"> </w:t>
      </w:r>
      <w:r w:rsidR="00B71790" w:rsidRPr="0022734F">
        <w:rPr>
          <w:rFonts w:ascii="Arial" w:eastAsia="Times New Roman" w:hAnsi="Arial" w:cs="Arial"/>
          <w:i/>
          <w:sz w:val="20"/>
          <w:szCs w:val="20"/>
          <w:lang w:val="en-US" w:eastAsia="it-IT"/>
        </w:rPr>
        <w:t>Building</w:t>
      </w:r>
      <w:r w:rsidR="00B71790" w:rsidRPr="0022734F">
        <w:rPr>
          <w:rFonts w:ascii="Arial" w:eastAsia="Times New Roman" w:hAnsi="Arial" w:cs="Arial"/>
          <w:sz w:val="20"/>
          <w:szCs w:val="20"/>
          <w:lang w:val="en-US" w:eastAsia="it-IT"/>
        </w:rPr>
        <w:t xml:space="preserve">, </w:t>
      </w:r>
      <w:r w:rsidR="00F52F7D" w:rsidRPr="0022734F">
        <w:rPr>
          <w:rFonts w:ascii="Arial" w:eastAsia="Times New Roman" w:hAnsi="Arial" w:cs="Arial"/>
          <w:sz w:val="20"/>
          <w:szCs w:val="20"/>
          <w:lang w:val="en-US" w:eastAsia="it-IT"/>
        </w:rPr>
        <w:t xml:space="preserve">develops </w:t>
      </w:r>
      <w:r w:rsidR="006C36CF">
        <w:rPr>
          <w:rFonts w:ascii="Arial" w:eastAsia="Times New Roman" w:hAnsi="Arial" w:cs="Arial"/>
          <w:sz w:val="20"/>
          <w:szCs w:val="20"/>
          <w:lang w:val="en-US" w:eastAsia="it-IT"/>
        </w:rPr>
        <w:t>in</w:t>
      </w:r>
      <w:r w:rsidR="00AF4366" w:rsidRPr="0022734F">
        <w:rPr>
          <w:rFonts w:ascii="Arial" w:eastAsia="Times New Roman" w:hAnsi="Arial" w:cs="Arial"/>
          <w:sz w:val="20"/>
          <w:szCs w:val="20"/>
          <w:lang w:val="en-US" w:eastAsia="it-IT"/>
        </w:rPr>
        <w:t xml:space="preserve"> two chapters (</w:t>
      </w:r>
      <w:r w:rsidR="00AF4366" w:rsidRPr="0022734F">
        <w:rPr>
          <w:rFonts w:ascii="Arial" w:eastAsia="Times New Roman" w:hAnsi="Arial" w:cs="Arial"/>
          <w:i/>
          <w:sz w:val="20"/>
          <w:szCs w:val="20"/>
          <w:lang w:val="en-US" w:eastAsia="it-IT"/>
        </w:rPr>
        <w:t>The film factory</w:t>
      </w:r>
      <w:r w:rsidR="00AF4366" w:rsidRPr="0022734F">
        <w:rPr>
          <w:rFonts w:ascii="Arial" w:eastAsia="Times New Roman" w:hAnsi="Arial" w:cs="Arial"/>
          <w:sz w:val="20"/>
          <w:szCs w:val="20"/>
          <w:lang w:val="en-US" w:eastAsia="it-IT"/>
        </w:rPr>
        <w:t xml:space="preserve">, and </w:t>
      </w:r>
      <w:r w:rsidR="00AF4366" w:rsidRPr="0022734F">
        <w:rPr>
          <w:rFonts w:ascii="Arial" w:eastAsia="Times New Roman" w:hAnsi="Arial" w:cs="Arial"/>
          <w:i/>
          <w:sz w:val="20"/>
          <w:szCs w:val="20"/>
          <w:lang w:val="en-US" w:eastAsia="it-IT"/>
        </w:rPr>
        <w:t>Story of a tree</w:t>
      </w:r>
      <w:r w:rsidR="00AF4366" w:rsidRPr="0022734F">
        <w:rPr>
          <w:rFonts w:ascii="Arial" w:eastAsia="Times New Roman" w:hAnsi="Arial" w:cs="Arial"/>
          <w:sz w:val="20"/>
          <w:szCs w:val="20"/>
          <w:lang w:val="en-US" w:eastAsia="it-IT"/>
        </w:rPr>
        <w:t xml:space="preserve">) </w:t>
      </w:r>
      <w:r w:rsidR="00553B25" w:rsidRPr="0022734F">
        <w:rPr>
          <w:rFonts w:ascii="Arial" w:eastAsia="Times New Roman" w:hAnsi="Arial" w:cs="Arial"/>
          <w:sz w:val="20"/>
          <w:szCs w:val="20"/>
          <w:lang w:val="en-US" w:eastAsia="it-IT"/>
        </w:rPr>
        <w:t xml:space="preserve">a </w:t>
      </w:r>
      <w:r w:rsidR="00A47FCE" w:rsidRPr="0022734F">
        <w:rPr>
          <w:rFonts w:ascii="Arial" w:eastAsia="Times New Roman" w:hAnsi="Arial" w:cs="Arial"/>
          <w:sz w:val="20"/>
          <w:szCs w:val="20"/>
          <w:lang w:val="en-US" w:eastAsia="it-IT"/>
        </w:rPr>
        <w:t>thoughtful</w:t>
      </w:r>
      <w:r w:rsidR="00553B25" w:rsidRPr="0022734F">
        <w:rPr>
          <w:rFonts w:ascii="Arial" w:eastAsia="Times New Roman" w:hAnsi="Arial" w:cs="Arial"/>
          <w:sz w:val="20"/>
          <w:szCs w:val="20"/>
          <w:lang w:val="en-US" w:eastAsia="it-IT"/>
        </w:rPr>
        <w:t xml:space="preserve"> historical approach to the chemical industry </w:t>
      </w:r>
      <w:r w:rsidR="00A47FCE">
        <w:rPr>
          <w:rFonts w:ascii="Arial" w:eastAsia="Times New Roman" w:hAnsi="Arial" w:cs="Arial"/>
          <w:sz w:val="20"/>
          <w:szCs w:val="20"/>
          <w:lang w:val="en-US" w:eastAsia="it-IT"/>
        </w:rPr>
        <w:t>technical progress,</w:t>
      </w:r>
      <w:r w:rsidR="004100F7" w:rsidRPr="0022734F">
        <w:rPr>
          <w:rFonts w:ascii="Arial" w:eastAsia="Times New Roman" w:hAnsi="Arial" w:cs="Arial"/>
          <w:sz w:val="20"/>
          <w:szCs w:val="20"/>
          <w:lang w:val="en-US" w:eastAsia="it-IT"/>
        </w:rPr>
        <w:t xml:space="preserve"> a</w:t>
      </w:r>
      <w:r w:rsidR="00E44526" w:rsidRPr="0022734F">
        <w:rPr>
          <w:rFonts w:ascii="Arial" w:eastAsia="Times New Roman" w:hAnsi="Arial" w:cs="Arial"/>
          <w:sz w:val="20"/>
          <w:szCs w:val="20"/>
          <w:lang w:val="en-US" w:eastAsia="it-IT"/>
        </w:rPr>
        <w:t>long with its</w:t>
      </w:r>
      <w:r w:rsidR="004100F7" w:rsidRPr="0022734F">
        <w:rPr>
          <w:rFonts w:ascii="Arial" w:eastAsia="Times New Roman" w:hAnsi="Arial" w:cs="Arial"/>
          <w:sz w:val="20"/>
          <w:szCs w:val="20"/>
          <w:lang w:val="en-US" w:eastAsia="it-IT"/>
        </w:rPr>
        <w:t xml:space="preserve"> </w:t>
      </w:r>
      <w:r w:rsidR="00CF53C3" w:rsidRPr="0022734F">
        <w:rPr>
          <w:rFonts w:ascii="Arial" w:eastAsia="Times New Roman" w:hAnsi="Arial" w:cs="Arial"/>
          <w:sz w:val="20"/>
          <w:szCs w:val="20"/>
          <w:lang w:val="en-US" w:eastAsia="it-IT"/>
        </w:rPr>
        <w:t>political</w:t>
      </w:r>
      <w:r w:rsidR="00E44526" w:rsidRPr="0022734F">
        <w:rPr>
          <w:rFonts w:ascii="Arial" w:eastAsia="Times New Roman" w:hAnsi="Arial" w:cs="Arial"/>
          <w:sz w:val="20"/>
          <w:szCs w:val="20"/>
          <w:lang w:val="en-US" w:eastAsia="it-IT"/>
        </w:rPr>
        <w:t xml:space="preserve"> involvement</w:t>
      </w:r>
      <w:r w:rsidR="00A47FCE">
        <w:rPr>
          <w:rFonts w:ascii="Arial" w:eastAsia="Times New Roman" w:hAnsi="Arial" w:cs="Arial"/>
          <w:sz w:val="20"/>
          <w:szCs w:val="20"/>
          <w:lang w:val="en-US" w:eastAsia="it-IT"/>
        </w:rPr>
        <w:t>s</w:t>
      </w:r>
      <w:r w:rsidR="00553B25" w:rsidRPr="0022734F">
        <w:rPr>
          <w:rFonts w:ascii="Arial" w:eastAsia="Times New Roman" w:hAnsi="Arial" w:cs="Arial"/>
          <w:sz w:val="20"/>
          <w:szCs w:val="20"/>
          <w:lang w:val="en-US" w:eastAsia="it-IT"/>
        </w:rPr>
        <w:t xml:space="preserve"> in the </w:t>
      </w:r>
      <w:r w:rsidR="000E243F">
        <w:rPr>
          <w:rFonts w:ascii="Arial" w:eastAsia="Times New Roman" w:hAnsi="Arial" w:cs="Arial"/>
          <w:sz w:val="20"/>
          <w:szCs w:val="20"/>
          <w:lang w:val="en-US" w:eastAsia="it-IT"/>
        </w:rPr>
        <w:t xml:space="preserve">late </w:t>
      </w:r>
      <w:r w:rsidR="00553B25" w:rsidRPr="0022734F">
        <w:rPr>
          <w:rFonts w:ascii="Arial" w:eastAsia="Times New Roman" w:hAnsi="Arial" w:cs="Arial"/>
          <w:sz w:val="20"/>
          <w:szCs w:val="20"/>
          <w:lang w:val="en-US" w:eastAsia="it-IT"/>
        </w:rPr>
        <w:t xml:space="preserve">XIX and </w:t>
      </w:r>
      <w:r w:rsidR="00A47FCE">
        <w:rPr>
          <w:rFonts w:ascii="Arial" w:eastAsia="Times New Roman" w:hAnsi="Arial" w:cs="Arial"/>
          <w:sz w:val="20"/>
          <w:szCs w:val="20"/>
          <w:lang w:val="en-US" w:eastAsia="it-IT"/>
        </w:rPr>
        <w:t xml:space="preserve">early </w:t>
      </w:r>
      <w:r w:rsidR="00553B25" w:rsidRPr="0022734F">
        <w:rPr>
          <w:rFonts w:ascii="Arial" w:eastAsia="Times New Roman" w:hAnsi="Arial" w:cs="Arial"/>
          <w:sz w:val="20"/>
          <w:szCs w:val="20"/>
          <w:lang w:val="en-US" w:eastAsia="it-IT"/>
        </w:rPr>
        <w:t>XX century</w:t>
      </w:r>
      <w:r w:rsidR="00B71790" w:rsidRPr="0022734F">
        <w:rPr>
          <w:rFonts w:ascii="Arial" w:eastAsia="Times New Roman" w:hAnsi="Arial" w:cs="Arial"/>
          <w:sz w:val="20"/>
          <w:szCs w:val="20"/>
          <w:lang w:val="en-US" w:eastAsia="it-IT"/>
        </w:rPr>
        <w:t>.</w:t>
      </w:r>
      <w:r w:rsidR="00553B25" w:rsidRPr="0022734F">
        <w:rPr>
          <w:rFonts w:ascii="Arial" w:eastAsia="Times New Roman" w:hAnsi="Arial" w:cs="Arial"/>
          <w:sz w:val="20"/>
          <w:szCs w:val="20"/>
          <w:lang w:val="en-US" w:eastAsia="it-IT"/>
        </w:rPr>
        <w:t xml:space="preserve"> </w:t>
      </w:r>
      <w:r w:rsidR="00CD4D68" w:rsidRPr="0022734F">
        <w:rPr>
          <w:rFonts w:ascii="Arial" w:eastAsia="Times New Roman" w:hAnsi="Arial" w:cs="Arial"/>
          <w:sz w:val="20"/>
          <w:szCs w:val="20"/>
          <w:lang w:val="en-US" w:eastAsia="it-IT"/>
        </w:rPr>
        <w:t xml:space="preserve">At the heart of this </w:t>
      </w:r>
      <w:r w:rsidR="00AB441E" w:rsidRPr="0022734F">
        <w:rPr>
          <w:rFonts w:ascii="Arial" w:eastAsia="Times New Roman" w:hAnsi="Arial" w:cs="Arial"/>
          <w:sz w:val="20"/>
          <w:szCs w:val="20"/>
          <w:lang w:val="en-US" w:eastAsia="it-IT"/>
        </w:rPr>
        <w:t>story,</w:t>
      </w:r>
      <w:r w:rsidR="00CD4D68" w:rsidRPr="0022734F">
        <w:rPr>
          <w:rFonts w:ascii="Arial" w:eastAsia="Times New Roman" w:hAnsi="Arial" w:cs="Arial"/>
          <w:sz w:val="20"/>
          <w:szCs w:val="20"/>
          <w:lang w:val="en-US" w:eastAsia="it-IT"/>
        </w:rPr>
        <w:t xml:space="preserve"> </w:t>
      </w:r>
      <w:r w:rsidR="00AB441E">
        <w:rPr>
          <w:rFonts w:ascii="Arial" w:eastAsia="Times New Roman" w:hAnsi="Arial" w:cs="Arial"/>
          <w:sz w:val="20"/>
          <w:szCs w:val="20"/>
          <w:lang w:val="en-US" w:eastAsia="it-IT"/>
        </w:rPr>
        <w:t>we find</w:t>
      </w:r>
      <w:r w:rsidR="00CD4D68" w:rsidRPr="0022734F">
        <w:rPr>
          <w:rFonts w:ascii="Arial" w:eastAsia="Times New Roman" w:hAnsi="Arial" w:cs="Arial"/>
          <w:sz w:val="20"/>
          <w:szCs w:val="20"/>
          <w:lang w:val="en-US" w:eastAsia="it-IT"/>
        </w:rPr>
        <w:t xml:space="preserve"> America’s Eastman Kodak and Germany’s </w:t>
      </w:r>
      <w:r w:rsidR="00D11869">
        <w:rPr>
          <w:rFonts w:ascii="Arial" w:eastAsia="Times New Roman" w:hAnsi="Arial" w:cs="Arial"/>
          <w:sz w:val="20"/>
          <w:szCs w:val="20"/>
          <w:lang w:val="en-US" w:eastAsia="it-IT"/>
        </w:rPr>
        <w:t>Agfa</w:t>
      </w:r>
      <w:r w:rsidR="00CD4D68" w:rsidRPr="0022734F">
        <w:rPr>
          <w:rFonts w:ascii="Arial" w:eastAsia="Times New Roman" w:hAnsi="Arial" w:cs="Arial"/>
          <w:sz w:val="20"/>
          <w:szCs w:val="20"/>
          <w:lang w:val="en-US" w:eastAsia="it-IT"/>
        </w:rPr>
        <w:t xml:space="preserve">, two giants </w:t>
      </w:r>
      <w:r w:rsidR="00E951E4" w:rsidRPr="0022734F">
        <w:rPr>
          <w:rFonts w:ascii="Arial" w:eastAsia="Times New Roman" w:hAnsi="Arial" w:cs="Arial"/>
          <w:sz w:val="20"/>
          <w:szCs w:val="20"/>
          <w:lang w:val="en-US" w:eastAsia="it-IT"/>
        </w:rPr>
        <w:t xml:space="preserve">of photographic technology </w:t>
      </w:r>
      <w:r w:rsidR="00CD4D68" w:rsidRPr="0022734F">
        <w:rPr>
          <w:rFonts w:ascii="Arial" w:eastAsia="Times New Roman" w:hAnsi="Arial" w:cs="Arial"/>
          <w:sz w:val="20"/>
          <w:szCs w:val="20"/>
          <w:lang w:val="en-US" w:eastAsia="it-IT"/>
        </w:rPr>
        <w:t xml:space="preserve">whose chemical empires </w:t>
      </w:r>
      <w:r w:rsidR="00AB441E">
        <w:rPr>
          <w:rFonts w:ascii="Arial" w:eastAsia="Times New Roman" w:hAnsi="Arial" w:cs="Arial"/>
          <w:sz w:val="20"/>
          <w:szCs w:val="20"/>
          <w:lang w:val="en-US" w:eastAsia="it-IT"/>
        </w:rPr>
        <w:t>were</w:t>
      </w:r>
      <w:r w:rsidR="00CD4D68" w:rsidRPr="0022734F">
        <w:rPr>
          <w:rFonts w:ascii="Arial" w:eastAsia="Times New Roman" w:hAnsi="Arial" w:cs="Arial"/>
          <w:sz w:val="20"/>
          <w:szCs w:val="20"/>
          <w:lang w:val="en-US" w:eastAsia="it-IT"/>
        </w:rPr>
        <w:t xml:space="preserve"> </w:t>
      </w:r>
      <w:r w:rsidR="00E951E4" w:rsidRPr="0022734F">
        <w:rPr>
          <w:rFonts w:ascii="Arial" w:eastAsia="Times New Roman" w:hAnsi="Arial" w:cs="Arial"/>
          <w:sz w:val="20"/>
          <w:szCs w:val="20"/>
          <w:lang w:val="en-US" w:eastAsia="it-IT"/>
        </w:rPr>
        <w:t>part of</w:t>
      </w:r>
      <w:r w:rsidR="00CD4D68" w:rsidRPr="0022734F">
        <w:rPr>
          <w:rFonts w:ascii="Arial" w:eastAsia="Times New Roman" w:hAnsi="Arial" w:cs="Arial"/>
          <w:sz w:val="20"/>
          <w:szCs w:val="20"/>
          <w:lang w:val="en-US" w:eastAsia="it-IT"/>
        </w:rPr>
        <w:t xml:space="preserve"> the machinery of violence</w:t>
      </w:r>
      <w:r w:rsidR="00E951E4" w:rsidRPr="0022734F">
        <w:rPr>
          <w:rFonts w:ascii="Arial" w:eastAsia="Times New Roman" w:hAnsi="Arial" w:cs="Arial"/>
          <w:sz w:val="20"/>
          <w:szCs w:val="20"/>
          <w:lang w:val="en-US" w:eastAsia="it-IT"/>
        </w:rPr>
        <w:t xml:space="preserve"> accompanying </w:t>
      </w:r>
      <w:r w:rsidR="001D13E0" w:rsidRPr="0022734F">
        <w:rPr>
          <w:rFonts w:ascii="Arial" w:eastAsia="Times New Roman" w:hAnsi="Arial" w:cs="Arial"/>
          <w:sz w:val="20"/>
          <w:szCs w:val="20"/>
          <w:lang w:val="en-US" w:eastAsia="it-IT"/>
        </w:rPr>
        <w:t xml:space="preserve">the </w:t>
      </w:r>
      <w:r w:rsidR="00E951E4" w:rsidRPr="0022734F">
        <w:rPr>
          <w:rFonts w:ascii="Arial" w:eastAsia="Times New Roman" w:hAnsi="Arial" w:cs="Arial"/>
          <w:sz w:val="20"/>
          <w:szCs w:val="20"/>
          <w:lang w:val="en-US" w:eastAsia="it-IT"/>
        </w:rPr>
        <w:t>world conflicts</w:t>
      </w:r>
      <w:r w:rsidR="00AB441E">
        <w:rPr>
          <w:rFonts w:ascii="Arial" w:eastAsia="Times New Roman" w:hAnsi="Arial" w:cs="Arial"/>
          <w:sz w:val="20"/>
          <w:szCs w:val="20"/>
          <w:lang w:val="en-US" w:eastAsia="it-IT"/>
        </w:rPr>
        <w:t xml:space="preserve"> and cold war</w:t>
      </w:r>
      <w:r w:rsidR="00E951E4" w:rsidRPr="0022734F">
        <w:rPr>
          <w:rFonts w:ascii="Arial" w:eastAsia="Times New Roman" w:hAnsi="Arial" w:cs="Arial"/>
          <w:sz w:val="20"/>
          <w:szCs w:val="20"/>
          <w:lang w:val="en-US" w:eastAsia="it-IT"/>
        </w:rPr>
        <w:t>.</w:t>
      </w:r>
      <w:r w:rsidR="00CD4D68" w:rsidRPr="0022734F">
        <w:rPr>
          <w:rFonts w:ascii="Arial" w:eastAsia="Times New Roman" w:hAnsi="Arial" w:cs="Arial"/>
          <w:sz w:val="20"/>
          <w:szCs w:val="20"/>
          <w:lang w:val="en-US" w:eastAsia="it-IT"/>
        </w:rPr>
        <w:t xml:space="preserve"> </w:t>
      </w:r>
      <w:r w:rsidR="00E951E4" w:rsidRPr="0022734F">
        <w:rPr>
          <w:rFonts w:ascii="Arial" w:eastAsia="Times New Roman" w:hAnsi="Arial" w:cs="Arial"/>
          <w:sz w:val="20"/>
          <w:szCs w:val="20"/>
          <w:lang w:val="en-US" w:eastAsia="it-IT"/>
        </w:rPr>
        <w:t xml:space="preserve">Lovejoy </w:t>
      </w:r>
      <w:r w:rsidR="00CD4D68" w:rsidRPr="0022734F">
        <w:rPr>
          <w:rFonts w:ascii="Arial" w:eastAsia="Times New Roman" w:hAnsi="Arial" w:cs="Arial"/>
          <w:sz w:val="20"/>
          <w:szCs w:val="20"/>
          <w:lang w:val="en-US" w:eastAsia="it-IT"/>
        </w:rPr>
        <w:t>present</w:t>
      </w:r>
      <w:r w:rsidR="00E951E4" w:rsidRPr="0022734F">
        <w:rPr>
          <w:rFonts w:ascii="Arial" w:eastAsia="Times New Roman" w:hAnsi="Arial" w:cs="Arial"/>
          <w:sz w:val="20"/>
          <w:szCs w:val="20"/>
          <w:lang w:val="en-US" w:eastAsia="it-IT"/>
        </w:rPr>
        <w:t>s</w:t>
      </w:r>
      <w:r w:rsidR="00CD4D68" w:rsidRPr="0022734F">
        <w:rPr>
          <w:rFonts w:ascii="Arial" w:eastAsia="Times New Roman" w:hAnsi="Arial" w:cs="Arial"/>
          <w:sz w:val="20"/>
          <w:szCs w:val="20"/>
          <w:lang w:val="en-US" w:eastAsia="it-IT"/>
        </w:rPr>
        <w:t xml:space="preserve"> </w:t>
      </w:r>
      <w:r w:rsidR="00CD4D68" w:rsidRPr="0022734F">
        <w:rPr>
          <w:rFonts w:ascii="Arial" w:eastAsia="Times New Roman" w:hAnsi="Arial" w:cs="Arial"/>
          <w:sz w:val="20"/>
          <w:szCs w:val="20"/>
          <w:lang w:val="en-US" w:eastAsia="it-IT"/>
        </w:rPr>
        <w:lastRenderedPageBreak/>
        <w:t>a</w:t>
      </w:r>
      <w:r w:rsidR="001D13E0" w:rsidRPr="0022734F">
        <w:rPr>
          <w:rFonts w:ascii="Arial" w:eastAsia="Times New Roman" w:hAnsi="Arial" w:cs="Arial"/>
          <w:sz w:val="20"/>
          <w:szCs w:val="20"/>
          <w:lang w:val="en-US" w:eastAsia="it-IT"/>
        </w:rPr>
        <w:t>n</w:t>
      </w:r>
      <w:r w:rsidR="00CD4D68" w:rsidRPr="0022734F">
        <w:rPr>
          <w:rFonts w:ascii="Arial" w:eastAsia="Times New Roman" w:hAnsi="Arial" w:cs="Arial"/>
          <w:sz w:val="20"/>
          <w:szCs w:val="20"/>
          <w:lang w:val="en-US" w:eastAsia="it-IT"/>
        </w:rPr>
        <w:t xml:space="preserve"> </w:t>
      </w:r>
      <w:r w:rsidR="001D13E0" w:rsidRPr="0022734F">
        <w:rPr>
          <w:rFonts w:ascii="Arial" w:eastAsia="Times New Roman" w:hAnsi="Arial" w:cs="Arial"/>
          <w:sz w:val="20"/>
          <w:szCs w:val="20"/>
          <w:lang w:val="en-US" w:eastAsia="it-IT"/>
        </w:rPr>
        <w:t>acute</w:t>
      </w:r>
      <w:r w:rsidR="00CD4D68" w:rsidRPr="0022734F">
        <w:rPr>
          <w:rFonts w:ascii="Arial" w:eastAsia="Times New Roman" w:hAnsi="Arial" w:cs="Arial"/>
          <w:sz w:val="20"/>
          <w:szCs w:val="20"/>
          <w:lang w:val="en-US" w:eastAsia="it-IT"/>
        </w:rPr>
        <w:t xml:space="preserve"> historical </w:t>
      </w:r>
      <w:r w:rsidR="001D13E0" w:rsidRPr="0022734F">
        <w:rPr>
          <w:rFonts w:ascii="Arial" w:eastAsia="Times New Roman" w:hAnsi="Arial" w:cs="Arial"/>
          <w:sz w:val="20"/>
          <w:szCs w:val="20"/>
          <w:lang w:val="en-US" w:eastAsia="it-IT"/>
        </w:rPr>
        <w:t>matching</w:t>
      </w:r>
      <w:r w:rsidR="00CD4D68" w:rsidRPr="0022734F">
        <w:rPr>
          <w:rFonts w:ascii="Arial" w:eastAsia="Times New Roman" w:hAnsi="Arial" w:cs="Arial"/>
          <w:sz w:val="20"/>
          <w:szCs w:val="20"/>
          <w:lang w:val="en-US" w:eastAsia="it-IT"/>
        </w:rPr>
        <w:t xml:space="preserve"> </w:t>
      </w:r>
      <w:r w:rsidR="00E951E4" w:rsidRPr="0022734F">
        <w:rPr>
          <w:rFonts w:ascii="Arial" w:eastAsia="Times New Roman" w:hAnsi="Arial" w:cs="Arial"/>
          <w:sz w:val="20"/>
          <w:szCs w:val="20"/>
          <w:lang w:val="en-US" w:eastAsia="it-IT"/>
        </w:rPr>
        <w:t xml:space="preserve">of </w:t>
      </w:r>
      <w:r w:rsidR="00D11869">
        <w:rPr>
          <w:rFonts w:ascii="Arial" w:eastAsia="Times New Roman" w:hAnsi="Arial" w:cs="Arial"/>
          <w:sz w:val="20"/>
          <w:szCs w:val="20"/>
          <w:lang w:val="en-US" w:eastAsia="it-IT"/>
        </w:rPr>
        <w:t>their</w:t>
      </w:r>
      <w:r w:rsidR="00E951E4" w:rsidRPr="0022734F">
        <w:rPr>
          <w:rFonts w:ascii="Arial" w:eastAsia="Times New Roman" w:hAnsi="Arial" w:cs="Arial"/>
          <w:sz w:val="20"/>
          <w:szCs w:val="20"/>
          <w:lang w:val="en-US" w:eastAsia="it-IT"/>
        </w:rPr>
        <w:t xml:space="preserve"> </w:t>
      </w:r>
      <w:r w:rsidR="00D11869">
        <w:rPr>
          <w:rFonts w:ascii="Arial" w:eastAsia="Times New Roman" w:hAnsi="Arial" w:cs="Arial"/>
          <w:sz w:val="20"/>
          <w:szCs w:val="20"/>
          <w:lang w:val="en-US" w:eastAsia="it-IT"/>
        </w:rPr>
        <w:t xml:space="preserve">separated although similar </w:t>
      </w:r>
      <w:r w:rsidR="00E951E4" w:rsidRPr="0022734F">
        <w:rPr>
          <w:rFonts w:ascii="Arial" w:eastAsia="Times New Roman" w:hAnsi="Arial" w:cs="Arial"/>
          <w:sz w:val="20"/>
          <w:szCs w:val="20"/>
          <w:lang w:val="en-US" w:eastAsia="it-IT"/>
        </w:rPr>
        <w:t>role</w:t>
      </w:r>
      <w:r w:rsidR="001D13E0" w:rsidRPr="0022734F">
        <w:rPr>
          <w:rFonts w:ascii="Arial" w:eastAsia="Times New Roman" w:hAnsi="Arial" w:cs="Arial"/>
          <w:sz w:val="20"/>
          <w:szCs w:val="20"/>
          <w:lang w:val="en-US" w:eastAsia="it-IT"/>
        </w:rPr>
        <w:t>s</w:t>
      </w:r>
      <w:r w:rsidR="00E951E4" w:rsidRPr="0022734F">
        <w:rPr>
          <w:rFonts w:ascii="Arial" w:eastAsia="Times New Roman" w:hAnsi="Arial" w:cs="Arial"/>
          <w:sz w:val="20"/>
          <w:szCs w:val="20"/>
          <w:lang w:val="en-US" w:eastAsia="it-IT"/>
        </w:rPr>
        <w:t xml:space="preserve"> </w:t>
      </w:r>
      <w:r w:rsidR="00CD4D68" w:rsidRPr="0022734F">
        <w:rPr>
          <w:rFonts w:ascii="Arial" w:eastAsia="Times New Roman" w:hAnsi="Arial" w:cs="Arial"/>
          <w:sz w:val="20"/>
          <w:szCs w:val="20"/>
          <w:lang w:val="en-US" w:eastAsia="it-IT"/>
        </w:rPr>
        <w:t xml:space="preserve">for the surge </w:t>
      </w:r>
      <w:r w:rsidR="00AB441E">
        <w:rPr>
          <w:rFonts w:ascii="Arial" w:eastAsia="Times New Roman" w:hAnsi="Arial" w:cs="Arial"/>
          <w:sz w:val="20"/>
          <w:szCs w:val="20"/>
          <w:lang w:val="en-US" w:eastAsia="it-IT"/>
        </w:rPr>
        <w:t>of</w:t>
      </w:r>
      <w:r w:rsidR="00CD4D68" w:rsidRPr="0022734F">
        <w:rPr>
          <w:rFonts w:ascii="Arial" w:eastAsia="Times New Roman" w:hAnsi="Arial" w:cs="Arial"/>
          <w:sz w:val="20"/>
          <w:szCs w:val="20"/>
          <w:lang w:val="en-US" w:eastAsia="it-IT"/>
        </w:rPr>
        <w:t xml:space="preserve"> economic nationalism</w:t>
      </w:r>
      <w:r w:rsidR="00E951E4" w:rsidRPr="0022734F">
        <w:rPr>
          <w:rFonts w:ascii="Arial" w:eastAsia="Times New Roman" w:hAnsi="Arial" w:cs="Arial"/>
          <w:sz w:val="20"/>
          <w:szCs w:val="20"/>
          <w:lang w:val="en-US" w:eastAsia="it-IT"/>
        </w:rPr>
        <w:t xml:space="preserve"> in USA and in Germany</w:t>
      </w:r>
      <w:r w:rsidR="00CD4D68" w:rsidRPr="0022734F">
        <w:rPr>
          <w:rFonts w:ascii="Arial" w:eastAsia="Times New Roman" w:hAnsi="Arial" w:cs="Arial"/>
          <w:sz w:val="20"/>
          <w:szCs w:val="20"/>
          <w:lang w:val="en-US" w:eastAsia="it-IT"/>
        </w:rPr>
        <w:t xml:space="preserve">.  Kodak and </w:t>
      </w:r>
      <w:r w:rsidR="00D11869">
        <w:rPr>
          <w:rFonts w:ascii="Arial" w:eastAsia="Times New Roman" w:hAnsi="Arial" w:cs="Arial"/>
          <w:sz w:val="20"/>
          <w:szCs w:val="20"/>
          <w:lang w:val="en-US" w:eastAsia="it-IT"/>
        </w:rPr>
        <w:t>Agfa</w:t>
      </w:r>
      <w:r w:rsidR="00CD4D68" w:rsidRPr="0022734F">
        <w:rPr>
          <w:rFonts w:ascii="Arial" w:eastAsia="Times New Roman" w:hAnsi="Arial" w:cs="Arial"/>
          <w:sz w:val="20"/>
          <w:szCs w:val="20"/>
          <w:lang w:val="en-US" w:eastAsia="it-IT"/>
        </w:rPr>
        <w:t xml:space="preserve"> </w:t>
      </w:r>
      <w:r w:rsidR="001D13E0" w:rsidRPr="0022734F">
        <w:rPr>
          <w:rFonts w:ascii="Arial" w:eastAsia="Times New Roman" w:hAnsi="Arial" w:cs="Arial"/>
          <w:sz w:val="20"/>
          <w:szCs w:val="20"/>
          <w:lang w:val="en-US" w:eastAsia="it-IT"/>
        </w:rPr>
        <w:t xml:space="preserve">were </w:t>
      </w:r>
      <w:r w:rsidR="00CD4D68" w:rsidRPr="0022734F">
        <w:rPr>
          <w:rFonts w:ascii="Arial" w:eastAsia="Times New Roman" w:hAnsi="Arial" w:cs="Arial"/>
          <w:sz w:val="20"/>
          <w:szCs w:val="20"/>
          <w:lang w:val="en-US" w:eastAsia="it-IT"/>
        </w:rPr>
        <w:t xml:space="preserve">photographic </w:t>
      </w:r>
      <w:r w:rsidR="003C6207" w:rsidRPr="0022734F">
        <w:rPr>
          <w:rFonts w:ascii="Arial" w:eastAsia="Times New Roman" w:hAnsi="Arial" w:cs="Arial"/>
          <w:sz w:val="20"/>
          <w:szCs w:val="20"/>
          <w:lang w:val="en-US" w:eastAsia="it-IT"/>
        </w:rPr>
        <w:t>monopolies;</w:t>
      </w:r>
      <w:r w:rsidR="00CD4D68" w:rsidRPr="0022734F">
        <w:rPr>
          <w:rFonts w:ascii="Arial" w:eastAsia="Times New Roman" w:hAnsi="Arial" w:cs="Arial"/>
          <w:sz w:val="20"/>
          <w:szCs w:val="20"/>
          <w:lang w:val="en-US" w:eastAsia="it-IT"/>
        </w:rPr>
        <w:t xml:space="preserve"> they were also key players </w:t>
      </w:r>
      <w:r w:rsidR="003C6207">
        <w:rPr>
          <w:rFonts w:ascii="Arial" w:eastAsia="Times New Roman" w:hAnsi="Arial" w:cs="Arial"/>
          <w:sz w:val="20"/>
          <w:szCs w:val="20"/>
          <w:lang w:val="en-US" w:eastAsia="it-IT"/>
        </w:rPr>
        <w:t>in militarized state economics.</w:t>
      </w:r>
      <w:r w:rsidR="001D13E0" w:rsidRPr="0022734F">
        <w:rPr>
          <w:rFonts w:ascii="Arial" w:eastAsia="Times New Roman" w:hAnsi="Arial" w:cs="Arial"/>
          <w:sz w:val="20"/>
          <w:szCs w:val="20"/>
          <w:lang w:val="en-US" w:eastAsia="it-IT"/>
        </w:rPr>
        <w:t xml:space="preserve"> </w:t>
      </w:r>
      <w:r w:rsidR="003C6207">
        <w:rPr>
          <w:rFonts w:ascii="Arial" w:eastAsia="Times New Roman" w:hAnsi="Arial" w:cs="Arial"/>
          <w:sz w:val="20"/>
          <w:szCs w:val="20"/>
          <w:lang w:val="en-US" w:eastAsia="it-IT"/>
        </w:rPr>
        <w:t xml:space="preserve">Their parallel histories </w:t>
      </w:r>
      <w:r w:rsidR="001D13E0" w:rsidRPr="0022734F">
        <w:rPr>
          <w:rFonts w:ascii="Arial" w:eastAsia="Times New Roman" w:hAnsi="Arial" w:cs="Arial"/>
          <w:sz w:val="20"/>
          <w:szCs w:val="20"/>
          <w:lang w:val="en-US" w:eastAsia="it-IT"/>
        </w:rPr>
        <w:t xml:space="preserve">address </w:t>
      </w:r>
      <w:r w:rsidR="00CD4D68" w:rsidRPr="0022734F">
        <w:rPr>
          <w:rFonts w:ascii="Arial" w:eastAsia="Times New Roman" w:hAnsi="Arial" w:cs="Arial"/>
          <w:color w:val="000000" w:themeColor="text1"/>
          <w:sz w:val="20"/>
          <w:szCs w:val="20"/>
          <w:lang w:val="en-US" w:eastAsia="it-IT"/>
        </w:rPr>
        <w:t xml:space="preserve">what </w:t>
      </w:r>
      <w:r w:rsidR="001D13E0" w:rsidRPr="0022734F">
        <w:rPr>
          <w:rFonts w:ascii="Arial" w:eastAsia="Times New Roman" w:hAnsi="Arial" w:cs="Arial"/>
          <w:color w:val="000000" w:themeColor="text1"/>
          <w:sz w:val="20"/>
          <w:szCs w:val="20"/>
          <w:lang w:val="en-US" w:eastAsia="it-IT"/>
        </w:rPr>
        <w:t>emerge</w:t>
      </w:r>
      <w:r w:rsidR="00AB441E">
        <w:rPr>
          <w:rFonts w:ascii="Arial" w:eastAsia="Times New Roman" w:hAnsi="Arial" w:cs="Arial"/>
          <w:color w:val="000000" w:themeColor="text1"/>
          <w:sz w:val="20"/>
          <w:szCs w:val="20"/>
          <w:lang w:val="en-US" w:eastAsia="it-IT"/>
        </w:rPr>
        <w:t>s</w:t>
      </w:r>
      <w:r w:rsidR="001D13E0" w:rsidRPr="0022734F">
        <w:rPr>
          <w:rFonts w:ascii="Arial" w:eastAsia="Times New Roman" w:hAnsi="Arial" w:cs="Arial"/>
          <w:color w:val="000000" w:themeColor="text1"/>
          <w:sz w:val="20"/>
          <w:szCs w:val="20"/>
          <w:lang w:val="en-US" w:eastAsia="it-IT"/>
        </w:rPr>
        <w:t xml:space="preserve"> </w:t>
      </w:r>
      <w:r w:rsidR="00CD4D68" w:rsidRPr="0022734F">
        <w:rPr>
          <w:rFonts w:ascii="Arial" w:eastAsia="Times New Roman" w:hAnsi="Arial" w:cs="Arial"/>
          <w:color w:val="000000" w:themeColor="text1"/>
          <w:sz w:val="20"/>
          <w:szCs w:val="20"/>
          <w:lang w:val="en-US" w:eastAsia="it-IT"/>
        </w:rPr>
        <w:t xml:space="preserve">when industry, government, and </w:t>
      </w:r>
      <w:r w:rsidR="001D13E0" w:rsidRPr="0022734F">
        <w:rPr>
          <w:rFonts w:ascii="Arial" w:eastAsia="Times New Roman" w:hAnsi="Arial" w:cs="Arial"/>
          <w:color w:val="000000" w:themeColor="text1"/>
          <w:sz w:val="20"/>
          <w:szCs w:val="20"/>
          <w:lang w:val="en-US" w:eastAsia="it-IT"/>
        </w:rPr>
        <w:t>military interests</w:t>
      </w:r>
      <w:r w:rsidR="00CD4D68" w:rsidRPr="0022734F">
        <w:rPr>
          <w:rFonts w:ascii="Arial" w:eastAsia="Times New Roman" w:hAnsi="Arial" w:cs="Arial"/>
          <w:color w:val="000000" w:themeColor="text1"/>
          <w:sz w:val="20"/>
          <w:szCs w:val="20"/>
          <w:lang w:val="en-US" w:eastAsia="it-IT"/>
        </w:rPr>
        <w:t xml:space="preserve"> intersect and their roles </w:t>
      </w:r>
      <w:r w:rsidR="00E22CD2" w:rsidRPr="0022734F">
        <w:rPr>
          <w:rFonts w:ascii="Arial" w:eastAsia="Times New Roman" w:hAnsi="Arial" w:cs="Arial"/>
          <w:color w:val="000000" w:themeColor="text1"/>
          <w:sz w:val="20"/>
          <w:szCs w:val="20"/>
          <w:lang w:val="en-US" w:eastAsia="it-IT"/>
        </w:rPr>
        <w:t xml:space="preserve">converge </w:t>
      </w:r>
      <w:r w:rsidR="001D13E0" w:rsidRPr="0022734F">
        <w:rPr>
          <w:rFonts w:ascii="Arial" w:eastAsia="Times New Roman" w:hAnsi="Arial" w:cs="Arial"/>
          <w:color w:val="000000" w:themeColor="text1"/>
          <w:sz w:val="20"/>
          <w:szCs w:val="20"/>
          <w:lang w:val="en-US" w:eastAsia="it-IT"/>
        </w:rPr>
        <w:t xml:space="preserve">as part of a larger agenda </w:t>
      </w:r>
      <w:r w:rsidR="00E44526" w:rsidRPr="0022734F">
        <w:rPr>
          <w:rFonts w:ascii="Arial" w:eastAsia="Times New Roman" w:hAnsi="Arial" w:cs="Arial"/>
          <w:color w:val="000000" w:themeColor="text1"/>
          <w:sz w:val="20"/>
          <w:szCs w:val="20"/>
          <w:lang w:val="en-US" w:eastAsia="it-IT"/>
        </w:rPr>
        <w:t>based on</w:t>
      </w:r>
      <w:r w:rsidR="00AB441E">
        <w:rPr>
          <w:rFonts w:ascii="Arial" w:eastAsia="Times New Roman" w:hAnsi="Arial" w:cs="Arial"/>
          <w:color w:val="000000" w:themeColor="text1"/>
          <w:sz w:val="20"/>
          <w:szCs w:val="20"/>
          <w:lang w:val="en-US" w:eastAsia="it-IT"/>
        </w:rPr>
        <w:t xml:space="preserve"> warfare;</w:t>
      </w:r>
      <w:r w:rsidR="00AB441E" w:rsidRPr="00AB441E">
        <w:rPr>
          <w:rFonts w:ascii="Arial" w:eastAsia="Times New Roman" w:hAnsi="Arial" w:cs="Arial"/>
          <w:sz w:val="20"/>
          <w:szCs w:val="20"/>
          <w:lang w:val="en-US" w:eastAsia="it-IT"/>
        </w:rPr>
        <w:t xml:space="preserve"> </w:t>
      </w:r>
      <w:r w:rsidR="00AB441E">
        <w:rPr>
          <w:rFonts w:ascii="Arial" w:eastAsia="Times New Roman" w:hAnsi="Arial" w:cs="Arial"/>
          <w:sz w:val="20"/>
          <w:szCs w:val="20"/>
          <w:lang w:val="en-US" w:eastAsia="it-IT"/>
        </w:rPr>
        <w:t>a case study of the</w:t>
      </w:r>
      <w:r w:rsidR="00AB441E" w:rsidRPr="0022734F">
        <w:rPr>
          <w:rFonts w:ascii="Arial" w:eastAsia="Times New Roman" w:hAnsi="Arial" w:cs="Arial"/>
          <w:sz w:val="20"/>
          <w:szCs w:val="20"/>
          <w:lang w:val="en-US" w:eastAsia="it-IT"/>
        </w:rPr>
        <w:t xml:space="preserve"> military-industrial complex</w:t>
      </w:r>
      <w:r w:rsidR="00AB441E">
        <w:rPr>
          <w:rFonts w:ascii="Arial" w:eastAsia="Times New Roman" w:hAnsi="Arial" w:cs="Arial"/>
          <w:sz w:val="20"/>
          <w:szCs w:val="20"/>
          <w:lang w:val="en-US" w:eastAsia="it-IT"/>
        </w:rPr>
        <w:t>.</w:t>
      </w:r>
    </w:p>
    <w:p w14:paraId="0563424C" w14:textId="611CEFBA" w:rsidR="00A63418" w:rsidRDefault="000E3543" w:rsidP="005B2068">
      <w:pPr>
        <w:shd w:val="clear" w:color="auto" w:fill="FFFFFF"/>
        <w:spacing w:after="0" w:line="360" w:lineRule="auto"/>
        <w:jc w:val="both"/>
        <w:rPr>
          <w:rFonts w:ascii="Arial" w:eastAsia="Times New Roman" w:hAnsi="Arial" w:cs="Arial"/>
          <w:sz w:val="20"/>
          <w:szCs w:val="20"/>
          <w:lang w:val="en-US" w:eastAsia="it-IT"/>
        </w:rPr>
      </w:pPr>
      <w:r w:rsidRPr="0022734F">
        <w:rPr>
          <w:rFonts w:ascii="Arial" w:eastAsia="Times New Roman" w:hAnsi="Arial" w:cs="Arial"/>
          <w:sz w:val="20"/>
          <w:szCs w:val="20"/>
          <w:lang w:val="en-US" w:eastAsia="it-IT"/>
        </w:rPr>
        <w:t xml:space="preserve">The Eastman </w:t>
      </w:r>
      <w:r w:rsidR="007B4B7F" w:rsidRPr="0022734F">
        <w:rPr>
          <w:rFonts w:ascii="Arial" w:eastAsia="Times New Roman" w:hAnsi="Arial" w:cs="Arial"/>
          <w:sz w:val="20"/>
          <w:szCs w:val="20"/>
          <w:lang w:val="en-US" w:eastAsia="it-IT"/>
        </w:rPr>
        <w:t xml:space="preserve">Kodak </w:t>
      </w:r>
      <w:r w:rsidRPr="0022734F">
        <w:rPr>
          <w:rFonts w:ascii="Arial" w:eastAsia="Times New Roman" w:hAnsi="Arial" w:cs="Arial"/>
          <w:sz w:val="20"/>
          <w:szCs w:val="20"/>
          <w:lang w:val="en-US" w:eastAsia="it-IT"/>
        </w:rPr>
        <w:t>P</w:t>
      </w:r>
      <w:r w:rsidR="007B4B7F" w:rsidRPr="0022734F">
        <w:rPr>
          <w:rFonts w:ascii="Arial" w:eastAsia="Times New Roman" w:hAnsi="Arial" w:cs="Arial"/>
          <w:sz w:val="20"/>
          <w:szCs w:val="20"/>
          <w:lang w:val="en-US" w:eastAsia="it-IT"/>
        </w:rPr>
        <w:t xml:space="preserve">lant </w:t>
      </w:r>
      <w:r w:rsidRPr="0022734F">
        <w:rPr>
          <w:rFonts w:ascii="Arial" w:eastAsia="Times New Roman" w:hAnsi="Arial" w:cs="Arial"/>
          <w:sz w:val="20"/>
          <w:szCs w:val="20"/>
          <w:lang w:val="en-US" w:eastAsia="it-IT"/>
        </w:rPr>
        <w:t xml:space="preserve">of Rochester (NY) </w:t>
      </w:r>
      <w:r w:rsidR="007B4B7F" w:rsidRPr="0022734F">
        <w:rPr>
          <w:rFonts w:ascii="Arial" w:eastAsia="Times New Roman" w:hAnsi="Arial" w:cs="Arial"/>
          <w:sz w:val="20"/>
          <w:szCs w:val="20"/>
          <w:lang w:val="en-US" w:eastAsia="it-IT"/>
        </w:rPr>
        <w:t xml:space="preserve">is the </w:t>
      </w:r>
      <w:r w:rsidRPr="0022734F">
        <w:rPr>
          <w:rFonts w:ascii="Arial" w:eastAsia="Times New Roman" w:hAnsi="Arial" w:cs="Arial"/>
          <w:sz w:val="20"/>
          <w:szCs w:val="20"/>
          <w:lang w:val="en-US" w:eastAsia="it-IT"/>
        </w:rPr>
        <w:t xml:space="preserve">first </w:t>
      </w:r>
      <w:r w:rsidR="00A63418" w:rsidRPr="0022734F">
        <w:rPr>
          <w:rFonts w:ascii="Arial" w:eastAsia="Times New Roman" w:hAnsi="Arial" w:cs="Arial"/>
          <w:sz w:val="20"/>
          <w:szCs w:val="20"/>
          <w:lang w:val="en-US" w:eastAsia="it-IT"/>
        </w:rPr>
        <w:t>location</w:t>
      </w:r>
      <w:r w:rsidRPr="0022734F">
        <w:rPr>
          <w:rFonts w:ascii="Arial" w:eastAsia="Times New Roman" w:hAnsi="Arial" w:cs="Arial"/>
          <w:sz w:val="20"/>
          <w:szCs w:val="20"/>
          <w:lang w:val="en-US" w:eastAsia="it-IT"/>
        </w:rPr>
        <w:t xml:space="preserve"> focus</w:t>
      </w:r>
      <w:r w:rsidR="00A63418" w:rsidRPr="0022734F">
        <w:rPr>
          <w:rFonts w:ascii="Arial" w:eastAsia="Times New Roman" w:hAnsi="Arial" w:cs="Arial"/>
          <w:sz w:val="20"/>
          <w:szCs w:val="20"/>
          <w:lang w:val="en-US" w:eastAsia="it-IT"/>
        </w:rPr>
        <w:t>ed</w:t>
      </w:r>
      <w:r w:rsidRPr="0022734F">
        <w:rPr>
          <w:rFonts w:ascii="Arial" w:eastAsia="Times New Roman" w:hAnsi="Arial" w:cs="Arial"/>
          <w:sz w:val="20"/>
          <w:szCs w:val="20"/>
          <w:lang w:val="en-US" w:eastAsia="it-IT"/>
        </w:rPr>
        <w:t xml:space="preserve"> </w:t>
      </w:r>
      <w:r w:rsidR="00AB441E">
        <w:rPr>
          <w:rFonts w:ascii="Arial" w:eastAsia="Times New Roman" w:hAnsi="Arial" w:cs="Arial"/>
          <w:sz w:val="20"/>
          <w:szCs w:val="20"/>
          <w:lang w:val="en-US" w:eastAsia="it-IT"/>
        </w:rPr>
        <w:t xml:space="preserve">on </w:t>
      </w:r>
      <w:r w:rsidRPr="0022734F">
        <w:rPr>
          <w:rFonts w:ascii="Arial" w:eastAsia="Times New Roman" w:hAnsi="Arial" w:cs="Arial"/>
          <w:sz w:val="20"/>
          <w:szCs w:val="20"/>
          <w:lang w:val="en-US" w:eastAsia="it-IT"/>
        </w:rPr>
        <w:t>by Lovejoy. Founded in 1883 by George Eastman to make cameras and plates coated by photosensitive emulsions</w:t>
      </w:r>
      <w:r w:rsidR="001A497E" w:rsidRPr="0022734F">
        <w:rPr>
          <w:rFonts w:ascii="Arial" w:eastAsia="Times New Roman" w:hAnsi="Arial" w:cs="Arial"/>
          <w:sz w:val="20"/>
          <w:szCs w:val="20"/>
          <w:lang w:val="en-US" w:eastAsia="it-IT"/>
        </w:rPr>
        <w:t>,</w:t>
      </w:r>
      <w:r w:rsidRPr="0022734F">
        <w:rPr>
          <w:rFonts w:ascii="Arial" w:eastAsia="Times New Roman" w:hAnsi="Arial" w:cs="Arial"/>
          <w:sz w:val="20"/>
          <w:szCs w:val="20"/>
          <w:lang w:val="en-US" w:eastAsia="it-IT"/>
        </w:rPr>
        <w:t xml:space="preserve"> its destiny </w:t>
      </w:r>
      <w:r w:rsidR="00A63418" w:rsidRPr="0022734F">
        <w:rPr>
          <w:rFonts w:ascii="Arial" w:eastAsia="Times New Roman" w:hAnsi="Arial" w:cs="Arial"/>
          <w:sz w:val="20"/>
          <w:szCs w:val="20"/>
          <w:lang w:val="en-US" w:eastAsia="it-IT"/>
        </w:rPr>
        <w:t xml:space="preserve">has </w:t>
      </w:r>
      <w:r w:rsidR="007B4B7F" w:rsidRPr="0022734F">
        <w:rPr>
          <w:rFonts w:ascii="Arial" w:eastAsia="Times New Roman" w:hAnsi="Arial" w:cs="Arial"/>
          <w:sz w:val="20"/>
          <w:szCs w:val="20"/>
          <w:lang w:val="en-US" w:eastAsia="it-IT"/>
        </w:rPr>
        <w:t>mirror</w:t>
      </w:r>
      <w:r w:rsidR="00A63418" w:rsidRPr="0022734F">
        <w:rPr>
          <w:rFonts w:ascii="Arial" w:eastAsia="Times New Roman" w:hAnsi="Arial" w:cs="Arial"/>
          <w:sz w:val="20"/>
          <w:szCs w:val="20"/>
          <w:lang w:val="en-US" w:eastAsia="it-IT"/>
        </w:rPr>
        <w:t>ed</w:t>
      </w:r>
      <w:r w:rsidR="00E22CD2" w:rsidRPr="0022734F">
        <w:rPr>
          <w:rFonts w:ascii="Arial" w:eastAsia="Times New Roman" w:hAnsi="Arial" w:cs="Arial"/>
          <w:sz w:val="20"/>
          <w:szCs w:val="20"/>
          <w:lang w:val="en-US" w:eastAsia="it-IT"/>
        </w:rPr>
        <w:t xml:space="preserve"> </w:t>
      </w:r>
      <w:r w:rsidRPr="0022734F">
        <w:rPr>
          <w:rFonts w:ascii="Arial" w:eastAsia="Times New Roman" w:hAnsi="Arial" w:cs="Arial"/>
          <w:sz w:val="20"/>
          <w:szCs w:val="20"/>
          <w:lang w:val="en-US" w:eastAsia="it-IT"/>
        </w:rPr>
        <w:t xml:space="preserve">the </w:t>
      </w:r>
      <w:r w:rsidR="001A497E" w:rsidRPr="0022734F">
        <w:rPr>
          <w:rFonts w:ascii="Arial" w:eastAsia="Times New Roman" w:hAnsi="Arial" w:cs="Arial"/>
          <w:sz w:val="20"/>
          <w:szCs w:val="20"/>
          <w:lang w:val="en-US" w:eastAsia="it-IT"/>
        </w:rPr>
        <w:t xml:space="preserve">second </w:t>
      </w:r>
      <w:r w:rsidR="00A63418" w:rsidRPr="0022734F">
        <w:rPr>
          <w:rFonts w:ascii="Arial" w:eastAsia="Times New Roman" w:hAnsi="Arial" w:cs="Arial"/>
          <w:sz w:val="20"/>
          <w:szCs w:val="20"/>
          <w:lang w:val="en-US" w:eastAsia="it-IT"/>
        </w:rPr>
        <w:t xml:space="preserve">major </w:t>
      </w:r>
      <w:r w:rsidR="00AB441E">
        <w:rPr>
          <w:rFonts w:ascii="Arial" w:eastAsia="Times New Roman" w:hAnsi="Arial" w:cs="Arial"/>
          <w:sz w:val="20"/>
          <w:szCs w:val="20"/>
          <w:lang w:val="en-US" w:eastAsia="it-IT"/>
        </w:rPr>
        <w:t>character</w:t>
      </w:r>
      <w:r w:rsidR="001A497E" w:rsidRPr="0022734F">
        <w:rPr>
          <w:rFonts w:ascii="Arial" w:eastAsia="Times New Roman" w:hAnsi="Arial" w:cs="Arial"/>
          <w:sz w:val="20"/>
          <w:szCs w:val="20"/>
          <w:lang w:val="en-US" w:eastAsia="it-IT"/>
        </w:rPr>
        <w:t xml:space="preserve"> of the book: the </w:t>
      </w:r>
      <w:r w:rsidRPr="0022734F">
        <w:rPr>
          <w:rFonts w:ascii="Arial" w:eastAsia="Times New Roman" w:hAnsi="Arial" w:cs="Arial"/>
          <w:sz w:val="20"/>
          <w:szCs w:val="20"/>
          <w:lang w:val="en-US" w:eastAsia="it-IT"/>
        </w:rPr>
        <w:t xml:space="preserve">rival plant </w:t>
      </w:r>
      <w:r w:rsidR="007B4B7F" w:rsidRPr="0022734F">
        <w:rPr>
          <w:rFonts w:ascii="Arial" w:eastAsia="Times New Roman" w:hAnsi="Arial" w:cs="Arial"/>
          <w:sz w:val="20"/>
          <w:szCs w:val="20"/>
          <w:lang w:val="en-US" w:eastAsia="it-IT"/>
        </w:rPr>
        <w:t xml:space="preserve">of </w:t>
      </w:r>
      <w:r w:rsidR="00D11869">
        <w:rPr>
          <w:rFonts w:ascii="Arial" w:eastAsia="Times New Roman" w:hAnsi="Arial" w:cs="Arial"/>
          <w:sz w:val="20"/>
          <w:szCs w:val="20"/>
          <w:lang w:val="en-US" w:eastAsia="it-IT"/>
        </w:rPr>
        <w:t>Agfa</w:t>
      </w:r>
      <w:r w:rsidR="007B4B7F" w:rsidRPr="0022734F">
        <w:rPr>
          <w:rFonts w:ascii="Arial" w:eastAsia="Times New Roman" w:hAnsi="Arial" w:cs="Arial"/>
          <w:sz w:val="20"/>
          <w:szCs w:val="20"/>
          <w:lang w:val="en-US" w:eastAsia="it-IT"/>
        </w:rPr>
        <w:t xml:space="preserve"> in</w:t>
      </w:r>
      <w:r w:rsidRPr="0022734F">
        <w:rPr>
          <w:rFonts w:ascii="Arial" w:eastAsia="Times New Roman" w:hAnsi="Arial" w:cs="Arial"/>
          <w:sz w:val="20"/>
          <w:szCs w:val="20"/>
          <w:lang w:val="en-US" w:eastAsia="it-IT"/>
        </w:rPr>
        <w:t xml:space="preserve"> Wolfe</w:t>
      </w:r>
      <w:r w:rsidR="007B4B7F" w:rsidRPr="0022734F">
        <w:rPr>
          <w:rFonts w:ascii="Arial" w:eastAsia="Times New Roman" w:hAnsi="Arial" w:cs="Arial"/>
          <w:sz w:val="20"/>
          <w:szCs w:val="20"/>
          <w:lang w:val="en-US" w:eastAsia="it-IT"/>
        </w:rPr>
        <w:t>n</w:t>
      </w:r>
      <w:r w:rsidR="00F52F7D">
        <w:rPr>
          <w:rFonts w:ascii="Arial" w:eastAsia="Times New Roman" w:hAnsi="Arial" w:cs="Arial"/>
          <w:sz w:val="20"/>
          <w:szCs w:val="20"/>
          <w:lang w:val="en-US" w:eastAsia="it-IT"/>
        </w:rPr>
        <w:t xml:space="preserve">, </w:t>
      </w:r>
      <w:r w:rsidRPr="0022734F">
        <w:rPr>
          <w:rFonts w:ascii="Arial" w:eastAsia="Times New Roman" w:hAnsi="Arial" w:cs="Arial"/>
          <w:sz w:val="20"/>
          <w:szCs w:val="20"/>
          <w:lang w:val="en-US" w:eastAsia="it-IT"/>
        </w:rPr>
        <w:t xml:space="preserve">near to Leipzig, East Germany </w:t>
      </w:r>
      <w:r w:rsidR="00F52F7D">
        <w:rPr>
          <w:rFonts w:ascii="Arial" w:eastAsia="Times New Roman" w:hAnsi="Arial" w:cs="Arial"/>
          <w:sz w:val="20"/>
          <w:szCs w:val="20"/>
          <w:lang w:val="en-US" w:eastAsia="it-IT"/>
        </w:rPr>
        <w:t>–</w:t>
      </w:r>
      <w:r w:rsidRPr="0022734F">
        <w:rPr>
          <w:rFonts w:ascii="Arial" w:eastAsia="Times New Roman" w:hAnsi="Arial" w:cs="Arial"/>
          <w:sz w:val="20"/>
          <w:szCs w:val="20"/>
          <w:lang w:val="en-US" w:eastAsia="it-IT"/>
        </w:rPr>
        <w:t xml:space="preserve"> now</w:t>
      </w:r>
      <w:r w:rsidR="00F52F7D">
        <w:rPr>
          <w:rFonts w:ascii="Arial" w:eastAsia="Times New Roman" w:hAnsi="Arial" w:cs="Arial"/>
          <w:sz w:val="20"/>
          <w:szCs w:val="20"/>
          <w:lang w:val="en-US" w:eastAsia="it-IT"/>
        </w:rPr>
        <w:t xml:space="preserve"> </w:t>
      </w:r>
      <w:r w:rsidRPr="0022734F">
        <w:rPr>
          <w:rFonts w:ascii="Arial" w:eastAsia="Times New Roman" w:hAnsi="Arial" w:cs="Arial"/>
          <w:sz w:val="20"/>
          <w:szCs w:val="20"/>
          <w:lang w:val="en-US" w:eastAsia="it-IT"/>
        </w:rPr>
        <w:t>an Industry and Film Museum</w:t>
      </w:r>
      <w:r w:rsidR="007B4B7F" w:rsidRPr="0022734F">
        <w:rPr>
          <w:rFonts w:ascii="Arial" w:eastAsia="Times New Roman" w:hAnsi="Arial" w:cs="Arial"/>
          <w:sz w:val="20"/>
          <w:szCs w:val="20"/>
          <w:lang w:val="en-US" w:eastAsia="it-IT"/>
        </w:rPr>
        <w:t>.</w:t>
      </w:r>
      <w:r w:rsidR="00DE76CA" w:rsidRPr="0022734F">
        <w:rPr>
          <w:rFonts w:ascii="Arial" w:eastAsia="Times New Roman" w:hAnsi="Arial" w:cs="Arial"/>
          <w:sz w:val="20"/>
          <w:szCs w:val="20"/>
          <w:lang w:val="en-US" w:eastAsia="it-IT"/>
        </w:rPr>
        <w:t xml:space="preserve"> </w:t>
      </w:r>
      <w:r w:rsidR="00237122" w:rsidRPr="0022734F">
        <w:rPr>
          <w:rFonts w:ascii="Arial" w:eastAsia="Times New Roman" w:hAnsi="Arial" w:cs="Arial"/>
          <w:sz w:val="20"/>
          <w:szCs w:val="20"/>
          <w:lang w:val="en-US" w:eastAsia="it-IT"/>
        </w:rPr>
        <w:t>The destinies of these two factories, on the opposite sides of the Atlantic, are difficult to disentangle. In time of peace as in time of war</w:t>
      </w:r>
      <w:r w:rsidR="0022683E" w:rsidRPr="0022734F">
        <w:rPr>
          <w:rFonts w:ascii="Arial" w:eastAsia="Times New Roman" w:hAnsi="Arial" w:cs="Arial"/>
          <w:sz w:val="20"/>
          <w:szCs w:val="20"/>
          <w:lang w:val="en-US" w:eastAsia="it-IT"/>
        </w:rPr>
        <w:t>,</w:t>
      </w:r>
      <w:r w:rsidR="00237122" w:rsidRPr="0022734F">
        <w:rPr>
          <w:rFonts w:ascii="Arial" w:eastAsia="Times New Roman" w:hAnsi="Arial" w:cs="Arial"/>
          <w:sz w:val="20"/>
          <w:szCs w:val="20"/>
          <w:lang w:val="en-US" w:eastAsia="it-IT"/>
        </w:rPr>
        <w:t xml:space="preserve"> they made many of the same products, struggled and competed to sell them throughout the world and to make them better and faster. </w:t>
      </w:r>
      <w:r w:rsidR="001A497E" w:rsidRPr="0022734F">
        <w:rPr>
          <w:rFonts w:ascii="Arial" w:eastAsia="Times New Roman" w:hAnsi="Arial" w:cs="Arial"/>
          <w:sz w:val="20"/>
          <w:szCs w:val="20"/>
          <w:lang w:val="en-US" w:eastAsia="it-IT"/>
        </w:rPr>
        <w:t>“</w:t>
      </w:r>
      <w:r w:rsidR="00D11869">
        <w:rPr>
          <w:rFonts w:ascii="Arial" w:eastAsia="Times New Roman" w:hAnsi="Arial" w:cs="Arial"/>
          <w:sz w:val="20"/>
          <w:szCs w:val="20"/>
          <w:lang w:val="en-US" w:eastAsia="it-IT"/>
        </w:rPr>
        <w:t>AGFA</w:t>
      </w:r>
      <w:r w:rsidR="001A497E" w:rsidRPr="0022734F">
        <w:rPr>
          <w:rFonts w:ascii="Arial" w:eastAsia="Times New Roman" w:hAnsi="Arial" w:cs="Arial"/>
          <w:sz w:val="20"/>
          <w:szCs w:val="20"/>
          <w:lang w:val="en-US" w:eastAsia="it-IT"/>
        </w:rPr>
        <w:t xml:space="preserve"> began as a dye maker – Lovejoy writes</w:t>
      </w:r>
      <w:r w:rsidR="00237122" w:rsidRPr="0022734F">
        <w:rPr>
          <w:rFonts w:ascii="Arial" w:eastAsia="Times New Roman" w:hAnsi="Arial" w:cs="Arial"/>
          <w:sz w:val="20"/>
          <w:szCs w:val="20"/>
          <w:lang w:val="en-US" w:eastAsia="it-IT"/>
        </w:rPr>
        <w:t>.</w:t>
      </w:r>
      <w:r w:rsidR="001A497E" w:rsidRPr="0022734F">
        <w:rPr>
          <w:rFonts w:ascii="Arial" w:eastAsia="Times New Roman" w:hAnsi="Arial" w:cs="Arial"/>
          <w:sz w:val="20"/>
          <w:szCs w:val="20"/>
          <w:lang w:val="en-US" w:eastAsia="it-IT"/>
        </w:rPr>
        <w:t xml:space="preserve"> –</w:t>
      </w:r>
      <w:r w:rsidR="00237122" w:rsidRPr="0022734F">
        <w:rPr>
          <w:rFonts w:ascii="Arial" w:eastAsia="Times New Roman" w:hAnsi="Arial" w:cs="Arial"/>
          <w:sz w:val="20"/>
          <w:szCs w:val="20"/>
          <w:lang w:val="en-US" w:eastAsia="it-IT"/>
        </w:rPr>
        <w:t xml:space="preserve"> I</w:t>
      </w:r>
      <w:r w:rsidR="001A497E" w:rsidRPr="0022734F">
        <w:rPr>
          <w:rFonts w:ascii="Arial" w:eastAsia="Times New Roman" w:hAnsi="Arial" w:cs="Arial"/>
          <w:sz w:val="20"/>
          <w:szCs w:val="20"/>
          <w:lang w:val="en-US" w:eastAsia="it-IT"/>
        </w:rPr>
        <w:t xml:space="preserve">ts name stands for </w:t>
      </w:r>
      <w:r w:rsidR="001A497E" w:rsidRPr="0022734F">
        <w:rPr>
          <w:rFonts w:ascii="Arial" w:eastAsia="Times New Roman" w:hAnsi="Arial" w:cs="Arial"/>
          <w:i/>
          <w:sz w:val="20"/>
          <w:szCs w:val="20"/>
          <w:lang w:val="en-US" w:eastAsia="it-IT"/>
        </w:rPr>
        <w:t>Aktien-Gesellschaft für Anilin-Fabrication</w:t>
      </w:r>
      <w:r w:rsidR="001A497E" w:rsidRPr="0022734F">
        <w:rPr>
          <w:rFonts w:ascii="Arial" w:eastAsia="Times New Roman" w:hAnsi="Arial" w:cs="Arial"/>
          <w:sz w:val="20"/>
          <w:szCs w:val="20"/>
          <w:lang w:val="en-US" w:eastAsia="it-IT"/>
        </w:rPr>
        <w:t xml:space="preserve"> (roughly, joint-stock company for aniline manufacturing), and aniline, made from coal tar, is the chemical basis of dyes. In the late nineteenth century, after chemists discovered that dyes could both tint fabric and sensiti</w:t>
      </w:r>
      <w:r w:rsidR="000459B9">
        <w:rPr>
          <w:rFonts w:ascii="Arial" w:eastAsia="Times New Roman" w:hAnsi="Arial" w:cs="Arial"/>
          <w:sz w:val="20"/>
          <w:szCs w:val="20"/>
          <w:lang w:val="en-US" w:eastAsia="it-IT"/>
        </w:rPr>
        <w:t>z</w:t>
      </w:r>
      <w:r w:rsidR="001A497E" w:rsidRPr="0022734F">
        <w:rPr>
          <w:rFonts w:ascii="Arial" w:eastAsia="Times New Roman" w:hAnsi="Arial" w:cs="Arial"/>
          <w:sz w:val="20"/>
          <w:szCs w:val="20"/>
          <w:lang w:val="en-US" w:eastAsia="it-IT"/>
        </w:rPr>
        <w:t xml:space="preserve">e photographic surfaces to light, </w:t>
      </w:r>
      <w:r w:rsidR="00D11869">
        <w:rPr>
          <w:rFonts w:ascii="Arial" w:eastAsia="Times New Roman" w:hAnsi="Arial" w:cs="Arial"/>
          <w:sz w:val="20"/>
          <w:szCs w:val="20"/>
          <w:lang w:val="en-US" w:eastAsia="it-IT"/>
        </w:rPr>
        <w:t>Agfa</w:t>
      </w:r>
      <w:r w:rsidR="001A497E" w:rsidRPr="0022734F">
        <w:rPr>
          <w:rFonts w:ascii="Arial" w:eastAsia="Times New Roman" w:hAnsi="Arial" w:cs="Arial"/>
          <w:sz w:val="20"/>
          <w:szCs w:val="20"/>
          <w:lang w:val="en-US" w:eastAsia="it-IT"/>
        </w:rPr>
        <w:t xml:space="preserve"> entered the photographic business”</w:t>
      </w:r>
      <w:r w:rsidR="00D11869">
        <w:rPr>
          <w:rFonts w:ascii="Arial" w:eastAsia="Times New Roman" w:hAnsi="Arial" w:cs="Arial"/>
          <w:sz w:val="20"/>
          <w:szCs w:val="20"/>
          <w:lang w:val="en-US" w:eastAsia="it-IT"/>
        </w:rPr>
        <w:t xml:space="preserve"> (p. 5)</w:t>
      </w:r>
      <w:r w:rsidR="001A497E" w:rsidRPr="0022734F">
        <w:rPr>
          <w:rFonts w:ascii="Arial" w:eastAsia="Times New Roman" w:hAnsi="Arial" w:cs="Arial"/>
          <w:sz w:val="20"/>
          <w:szCs w:val="20"/>
          <w:lang w:val="en-US" w:eastAsia="it-IT"/>
        </w:rPr>
        <w:t xml:space="preserve">. </w:t>
      </w:r>
    </w:p>
    <w:p w14:paraId="4BF30219" w14:textId="77777777" w:rsidR="00A46615" w:rsidRPr="0022734F" w:rsidRDefault="00A46615" w:rsidP="00A46615">
      <w:pPr>
        <w:shd w:val="clear" w:color="auto" w:fill="FFFFFF"/>
        <w:spacing w:after="0" w:line="360" w:lineRule="auto"/>
        <w:jc w:val="both"/>
        <w:rPr>
          <w:rFonts w:ascii="Arial" w:eastAsia="Times New Roman" w:hAnsi="Arial" w:cs="Arial"/>
          <w:sz w:val="20"/>
          <w:szCs w:val="20"/>
          <w:lang w:val="en-US" w:eastAsia="it-IT"/>
        </w:rPr>
      </w:pPr>
      <w:r>
        <w:rPr>
          <w:rFonts w:ascii="Arial" w:eastAsia="Times New Roman" w:hAnsi="Arial" w:cs="Arial"/>
          <w:sz w:val="20"/>
          <w:szCs w:val="20"/>
          <w:lang w:val="en-US" w:eastAsia="it-IT"/>
        </w:rPr>
        <w:t xml:space="preserve">Chapter 2, </w:t>
      </w:r>
      <w:r w:rsidRPr="00A46615">
        <w:rPr>
          <w:rFonts w:ascii="Arial" w:eastAsia="Times New Roman" w:hAnsi="Arial" w:cs="Arial"/>
          <w:i/>
          <w:sz w:val="20"/>
          <w:szCs w:val="20"/>
          <w:lang w:val="en-US" w:eastAsia="it-IT"/>
        </w:rPr>
        <w:t>Story of a tree</w:t>
      </w:r>
      <w:r>
        <w:rPr>
          <w:rFonts w:ascii="Arial" w:eastAsia="Times New Roman" w:hAnsi="Arial" w:cs="Arial"/>
          <w:sz w:val="20"/>
          <w:szCs w:val="20"/>
          <w:lang w:val="en-US" w:eastAsia="it-IT"/>
        </w:rPr>
        <w:t xml:space="preserve">, describes the involvement that brought Eastman Kodak Company in 1942 to a project that dwarfed anything it had made before: </w:t>
      </w:r>
      <w:r w:rsidR="00422F9B">
        <w:rPr>
          <w:rFonts w:ascii="Arial" w:eastAsia="Times New Roman" w:hAnsi="Arial" w:cs="Arial"/>
          <w:sz w:val="20"/>
          <w:szCs w:val="20"/>
          <w:lang w:val="en-US" w:eastAsia="it-IT"/>
        </w:rPr>
        <w:t>“</w:t>
      </w:r>
      <w:r w:rsidR="00D61BF8">
        <w:rPr>
          <w:rFonts w:ascii="Arial" w:eastAsia="Times New Roman" w:hAnsi="Arial" w:cs="Arial"/>
          <w:sz w:val="20"/>
          <w:szCs w:val="20"/>
          <w:lang w:val="en-US" w:eastAsia="it-IT"/>
        </w:rPr>
        <w:t>Tennessee Eastman was a specialist in chemical engineering –</w:t>
      </w:r>
      <w:r w:rsidR="00D11869">
        <w:rPr>
          <w:rFonts w:ascii="Arial" w:eastAsia="Times New Roman" w:hAnsi="Arial" w:cs="Arial"/>
          <w:sz w:val="20"/>
          <w:szCs w:val="20"/>
          <w:lang w:val="en-US" w:eastAsia="it-IT"/>
        </w:rPr>
        <w:t xml:space="preserve"> Lovejoy</w:t>
      </w:r>
      <w:r w:rsidR="00D61BF8">
        <w:rPr>
          <w:rFonts w:ascii="Arial" w:eastAsia="Times New Roman" w:hAnsi="Arial" w:cs="Arial"/>
          <w:sz w:val="20"/>
          <w:szCs w:val="20"/>
          <w:lang w:val="en-US" w:eastAsia="it-IT"/>
        </w:rPr>
        <w:t xml:space="preserve"> writes and – (…) </w:t>
      </w:r>
      <w:r>
        <w:rPr>
          <w:rFonts w:ascii="Arial" w:eastAsia="Times New Roman" w:hAnsi="Arial" w:cs="Arial"/>
          <w:sz w:val="20"/>
          <w:szCs w:val="20"/>
          <w:lang w:val="en-US" w:eastAsia="it-IT"/>
        </w:rPr>
        <w:t>chemical engineering</w:t>
      </w:r>
      <w:r w:rsidR="00422F9B">
        <w:rPr>
          <w:rFonts w:ascii="Arial" w:eastAsia="Times New Roman" w:hAnsi="Arial" w:cs="Arial"/>
          <w:sz w:val="20"/>
          <w:szCs w:val="20"/>
          <w:lang w:val="en-US" w:eastAsia="it-IT"/>
        </w:rPr>
        <w:t xml:space="preserve"> took center stage in the Manhattan Project</w:t>
      </w:r>
      <w:r w:rsidR="00D11869">
        <w:rPr>
          <w:rFonts w:ascii="Arial" w:eastAsia="Times New Roman" w:hAnsi="Arial" w:cs="Arial"/>
          <w:sz w:val="20"/>
          <w:szCs w:val="20"/>
          <w:lang w:val="en-US" w:eastAsia="it-IT"/>
        </w:rPr>
        <w:t>”.</w:t>
      </w:r>
      <w:r w:rsidR="00BA2935">
        <w:rPr>
          <w:rFonts w:ascii="Arial" w:eastAsia="Times New Roman" w:hAnsi="Arial" w:cs="Arial"/>
          <w:sz w:val="20"/>
          <w:szCs w:val="20"/>
          <w:lang w:val="en-US" w:eastAsia="it-IT"/>
        </w:rPr>
        <w:t xml:space="preserve"> </w:t>
      </w:r>
      <w:r w:rsidR="00D11869">
        <w:rPr>
          <w:rFonts w:ascii="Arial" w:eastAsia="Times New Roman" w:hAnsi="Arial" w:cs="Arial"/>
          <w:sz w:val="20"/>
          <w:szCs w:val="20"/>
          <w:lang w:val="en-US" w:eastAsia="it-IT"/>
        </w:rPr>
        <w:t>“</w:t>
      </w:r>
      <w:r w:rsidR="00D61BF8">
        <w:rPr>
          <w:rFonts w:ascii="Arial" w:eastAsia="Times New Roman" w:hAnsi="Arial" w:cs="Arial"/>
          <w:sz w:val="20"/>
          <w:szCs w:val="20"/>
          <w:lang w:val="en-US" w:eastAsia="it-IT"/>
        </w:rPr>
        <w:t>Uranium was an unfamiliar material for Tennessee Eastman, – she continues – but not for Kodak, which for years had used uranium nitrate</w:t>
      </w:r>
      <w:r w:rsidR="00BA2935">
        <w:rPr>
          <w:rFonts w:ascii="Arial" w:eastAsia="Times New Roman" w:hAnsi="Arial" w:cs="Arial"/>
          <w:sz w:val="20"/>
          <w:szCs w:val="20"/>
          <w:lang w:val="en-US" w:eastAsia="it-IT"/>
        </w:rPr>
        <w:t>,</w:t>
      </w:r>
      <w:r w:rsidR="00D61BF8">
        <w:rPr>
          <w:rFonts w:ascii="Arial" w:eastAsia="Times New Roman" w:hAnsi="Arial" w:cs="Arial"/>
          <w:sz w:val="20"/>
          <w:szCs w:val="20"/>
          <w:lang w:val="en-US" w:eastAsia="it-IT"/>
        </w:rPr>
        <w:t xml:space="preserve"> a salt, as a toner”</w:t>
      </w:r>
      <w:r w:rsidR="00422F9B">
        <w:rPr>
          <w:rFonts w:ascii="Arial" w:eastAsia="Times New Roman" w:hAnsi="Arial" w:cs="Arial"/>
          <w:sz w:val="20"/>
          <w:szCs w:val="20"/>
          <w:lang w:val="en-US" w:eastAsia="it-IT"/>
        </w:rPr>
        <w:t xml:space="preserve"> </w:t>
      </w:r>
      <w:r w:rsidR="00D61BF8">
        <w:rPr>
          <w:rFonts w:ascii="Arial" w:eastAsia="Times New Roman" w:hAnsi="Arial" w:cs="Arial"/>
          <w:sz w:val="20"/>
          <w:szCs w:val="20"/>
          <w:lang w:val="en-US" w:eastAsia="it-IT"/>
        </w:rPr>
        <w:t>(p. 66)</w:t>
      </w:r>
      <w:r w:rsidR="00422F9B">
        <w:rPr>
          <w:rFonts w:ascii="Arial" w:eastAsia="Times New Roman" w:hAnsi="Arial" w:cs="Arial"/>
          <w:sz w:val="20"/>
          <w:szCs w:val="20"/>
          <w:lang w:val="en-US" w:eastAsia="it-IT"/>
        </w:rPr>
        <w:t xml:space="preserve">. </w:t>
      </w:r>
      <w:r w:rsidR="00BA2935">
        <w:rPr>
          <w:rFonts w:ascii="Arial" w:eastAsia="Times New Roman" w:hAnsi="Arial" w:cs="Arial"/>
          <w:sz w:val="20"/>
          <w:szCs w:val="20"/>
          <w:lang w:val="en-US" w:eastAsia="it-IT"/>
        </w:rPr>
        <w:t>It was eventually a</w:t>
      </w:r>
      <w:r w:rsidR="000836ED">
        <w:rPr>
          <w:rFonts w:ascii="Arial" w:eastAsia="Times New Roman" w:hAnsi="Arial" w:cs="Arial"/>
          <w:sz w:val="20"/>
          <w:szCs w:val="20"/>
          <w:lang w:val="en-US" w:eastAsia="it-IT"/>
        </w:rPr>
        <w:t xml:space="preserve">t </w:t>
      </w:r>
      <w:r w:rsidR="000E243F">
        <w:rPr>
          <w:rFonts w:ascii="Arial" w:eastAsia="Times New Roman" w:hAnsi="Arial" w:cs="Arial"/>
          <w:sz w:val="20"/>
          <w:szCs w:val="20"/>
          <w:lang w:val="en-US" w:eastAsia="it-IT"/>
        </w:rPr>
        <w:t>the near</w:t>
      </w:r>
      <w:r w:rsidR="00D11869">
        <w:rPr>
          <w:rFonts w:ascii="Arial" w:eastAsia="Times New Roman" w:hAnsi="Arial" w:cs="Arial"/>
          <w:sz w:val="20"/>
          <w:szCs w:val="20"/>
          <w:lang w:val="en-US" w:eastAsia="it-IT"/>
        </w:rPr>
        <w:t>by</w:t>
      </w:r>
      <w:r w:rsidR="000E243F">
        <w:rPr>
          <w:rFonts w:ascii="Arial" w:eastAsia="Times New Roman" w:hAnsi="Arial" w:cs="Arial"/>
          <w:sz w:val="20"/>
          <w:szCs w:val="20"/>
          <w:lang w:val="en-US" w:eastAsia="it-IT"/>
        </w:rPr>
        <w:t xml:space="preserve"> </w:t>
      </w:r>
      <w:r w:rsidR="000836ED">
        <w:rPr>
          <w:rFonts w:ascii="Arial" w:eastAsia="Times New Roman" w:hAnsi="Arial" w:cs="Arial"/>
          <w:sz w:val="20"/>
          <w:szCs w:val="20"/>
          <w:lang w:val="en-US" w:eastAsia="it-IT"/>
        </w:rPr>
        <w:t>Oak Ridge</w:t>
      </w:r>
      <w:r w:rsidR="000E243F">
        <w:rPr>
          <w:rFonts w:ascii="Arial" w:eastAsia="Times New Roman" w:hAnsi="Arial" w:cs="Arial"/>
          <w:sz w:val="20"/>
          <w:szCs w:val="20"/>
          <w:lang w:val="en-US" w:eastAsia="it-IT"/>
        </w:rPr>
        <w:t xml:space="preserve"> National Laboratory</w:t>
      </w:r>
      <w:r w:rsidR="000836ED">
        <w:rPr>
          <w:rFonts w:ascii="Arial" w:eastAsia="Times New Roman" w:hAnsi="Arial" w:cs="Arial"/>
          <w:sz w:val="20"/>
          <w:szCs w:val="20"/>
          <w:lang w:val="en-US" w:eastAsia="it-IT"/>
        </w:rPr>
        <w:t xml:space="preserve">, where </w:t>
      </w:r>
      <w:r w:rsidR="000836ED" w:rsidRPr="000836ED">
        <w:rPr>
          <w:rFonts w:ascii="Arial" w:eastAsia="Times New Roman" w:hAnsi="Arial" w:cs="Arial"/>
          <w:sz w:val="20"/>
          <w:szCs w:val="20"/>
          <w:lang w:val="en-US" w:eastAsia="it-IT"/>
        </w:rPr>
        <w:t>the Army Corps of Engineers established as part of the Manhattan Project</w:t>
      </w:r>
      <w:r w:rsidR="000836ED">
        <w:rPr>
          <w:rFonts w:ascii="Arial" w:eastAsia="Times New Roman" w:hAnsi="Arial" w:cs="Arial"/>
          <w:sz w:val="20"/>
          <w:szCs w:val="20"/>
          <w:lang w:val="en-US" w:eastAsia="it-IT"/>
        </w:rPr>
        <w:t xml:space="preserve">, </w:t>
      </w:r>
      <w:r w:rsidR="00BA2935">
        <w:rPr>
          <w:rFonts w:ascii="Arial" w:eastAsia="Times New Roman" w:hAnsi="Arial" w:cs="Arial"/>
          <w:sz w:val="20"/>
          <w:szCs w:val="20"/>
          <w:lang w:val="en-US" w:eastAsia="it-IT"/>
        </w:rPr>
        <w:t xml:space="preserve">that </w:t>
      </w:r>
      <w:r w:rsidR="000836ED">
        <w:rPr>
          <w:rFonts w:ascii="Arial" w:eastAsia="Times New Roman" w:hAnsi="Arial" w:cs="Arial"/>
          <w:sz w:val="20"/>
          <w:szCs w:val="20"/>
          <w:lang w:val="en-US" w:eastAsia="it-IT"/>
        </w:rPr>
        <w:t>uranium minerals</w:t>
      </w:r>
      <w:r w:rsidR="00BA2935">
        <w:rPr>
          <w:rFonts w:ascii="Arial" w:eastAsia="Times New Roman" w:hAnsi="Arial" w:cs="Arial"/>
          <w:sz w:val="20"/>
          <w:szCs w:val="20"/>
          <w:lang w:val="en-US" w:eastAsia="it-IT"/>
        </w:rPr>
        <w:t xml:space="preserve"> collected</w:t>
      </w:r>
      <w:r w:rsidR="000836ED">
        <w:rPr>
          <w:rFonts w:ascii="Arial" w:eastAsia="Times New Roman" w:hAnsi="Arial" w:cs="Arial"/>
          <w:sz w:val="20"/>
          <w:szCs w:val="20"/>
          <w:lang w:val="en-US" w:eastAsia="it-IT"/>
        </w:rPr>
        <w:t xml:space="preserve"> from </w:t>
      </w:r>
      <w:r w:rsidR="00BA2935">
        <w:rPr>
          <w:rFonts w:ascii="Arial" w:eastAsia="Times New Roman" w:hAnsi="Arial" w:cs="Arial"/>
          <w:sz w:val="20"/>
          <w:szCs w:val="20"/>
          <w:lang w:val="en-US" w:eastAsia="it-IT"/>
        </w:rPr>
        <w:t xml:space="preserve">the infamous mines of </w:t>
      </w:r>
      <w:r w:rsidR="00D11869">
        <w:rPr>
          <w:rFonts w:ascii="Arial" w:eastAsia="Times New Roman" w:hAnsi="Arial" w:cs="Arial"/>
          <w:sz w:val="20"/>
          <w:szCs w:val="20"/>
          <w:lang w:val="en-US" w:eastAsia="it-IT"/>
        </w:rPr>
        <w:t>Shinkolobwe (</w:t>
      </w:r>
      <w:r w:rsidR="000836ED">
        <w:rPr>
          <w:rFonts w:ascii="Arial" w:eastAsia="Times New Roman" w:hAnsi="Arial" w:cs="Arial"/>
          <w:sz w:val="20"/>
          <w:szCs w:val="20"/>
          <w:lang w:val="en-US" w:eastAsia="it-IT"/>
        </w:rPr>
        <w:t>Katanga</w:t>
      </w:r>
      <w:r w:rsidR="00BA2935">
        <w:rPr>
          <w:rFonts w:ascii="Arial" w:eastAsia="Times New Roman" w:hAnsi="Arial" w:cs="Arial"/>
          <w:sz w:val="20"/>
          <w:szCs w:val="20"/>
          <w:lang w:val="en-US" w:eastAsia="it-IT"/>
        </w:rPr>
        <w:t xml:space="preserve">, </w:t>
      </w:r>
      <w:r w:rsidR="00D11869">
        <w:rPr>
          <w:rFonts w:ascii="Arial" w:eastAsia="Times New Roman" w:hAnsi="Arial" w:cs="Arial"/>
          <w:sz w:val="20"/>
          <w:szCs w:val="20"/>
          <w:lang w:val="en-US" w:eastAsia="it-IT"/>
        </w:rPr>
        <w:t>Belgian Congo)</w:t>
      </w:r>
      <w:r w:rsidR="000836ED">
        <w:rPr>
          <w:rFonts w:ascii="Arial" w:eastAsia="Times New Roman" w:hAnsi="Arial" w:cs="Arial"/>
          <w:sz w:val="20"/>
          <w:szCs w:val="20"/>
          <w:lang w:val="en-US" w:eastAsia="it-IT"/>
        </w:rPr>
        <w:t xml:space="preserve"> were refined </w:t>
      </w:r>
      <w:r w:rsidR="00BA2935">
        <w:rPr>
          <w:rFonts w:ascii="Arial" w:eastAsia="Times New Roman" w:hAnsi="Arial" w:cs="Arial"/>
          <w:sz w:val="20"/>
          <w:szCs w:val="20"/>
          <w:lang w:val="en-US" w:eastAsia="it-IT"/>
        </w:rPr>
        <w:t xml:space="preserve">as </w:t>
      </w:r>
      <w:r w:rsidR="00D11869">
        <w:rPr>
          <w:rFonts w:ascii="Arial" w:eastAsia="Times New Roman" w:hAnsi="Arial" w:cs="Arial"/>
          <w:sz w:val="20"/>
          <w:szCs w:val="20"/>
          <w:lang w:val="en-US" w:eastAsia="it-IT"/>
        </w:rPr>
        <w:t>basic constituents</w:t>
      </w:r>
      <w:r w:rsidR="00BA2935" w:rsidRPr="00BA2935">
        <w:rPr>
          <w:rFonts w:ascii="Arial" w:eastAsia="Times New Roman" w:hAnsi="Arial" w:cs="Arial"/>
          <w:sz w:val="20"/>
          <w:szCs w:val="20"/>
          <w:lang w:val="en-US" w:eastAsia="it-IT"/>
        </w:rPr>
        <w:t xml:space="preserve"> </w:t>
      </w:r>
      <w:r w:rsidR="00BA2935">
        <w:rPr>
          <w:rFonts w:ascii="Arial" w:eastAsia="Times New Roman" w:hAnsi="Arial" w:cs="Arial"/>
          <w:sz w:val="20"/>
          <w:szCs w:val="20"/>
          <w:lang w:val="en-US" w:eastAsia="it-IT"/>
        </w:rPr>
        <w:t xml:space="preserve">of atomic bombs </w:t>
      </w:r>
      <w:r w:rsidR="000836ED">
        <w:rPr>
          <w:rFonts w:ascii="Arial" w:eastAsia="Times New Roman" w:hAnsi="Arial" w:cs="Arial"/>
          <w:sz w:val="20"/>
          <w:szCs w:val="20"/>
          <w:lang w:val="en-US" w:eastAsia="it-IT"/>
        </w:rPr>
        <w:t>by Eas</w:t>
      </w:r>
      <w:r w:rsidR="00BA2935">
        <w:rPr>
          <w:rFonts w:ascii="Arial" w:eastAsia="Times New Roman" w:hAnsi="Arial" w:cs="Arial"/>
          <w:sz w:val="20"/>
          <w:szCs w:val="20"/>
          <w:lang w:val="en-US" w:eastAsia="it-IT"/>
        </w:rPr>
        <w:t>tman scientists and technicians,</w:t>
      </w:r>
      <w:r w:rsidR="000836ED">
        <w:rPr>
          <w:rFonts w:ascii="Arial" w:eastAsia="Times New Roman" w:hAnsi="Arial" w:cs="Arial"/>
          <w:sz w:val="20"/>
          <w:szCs w:val="20"/>
          <w:lang w:val="en-US" w:eastAsia="it-IT"/>
        </w:rPr>
        <w:t xml:space="preserve"> many of whom had spent their careers </w:t>
      </w:r>
      <w:r w:rsidR="00BA2935">
        <w:rPr>
          <w:rFonts w:ascii="Arial" w:eastAsia="Times New Roman" w:hAnsi="Arial" w:cs="Arial"/>
          <w:sz w:val="20"/>
          <w:szCs w:val="20"/>
          <w:lang w:val="en-US" w:eastAsia="it-IT"/>
        </w:rPr>
        <w:t xml:space="preserve">just </w:t>
      </w:r>
      <w:r w:rsidR="000836ED">
        <w:rPr>
          <w:rFonts w:ascii="Arial" w:eastAsia="Times New Roman" w:hAnsi="Arial" w:cs="Arial"/>
          <w:sz w:val="20"/>
          <w:szCs w:val="20"/>
          <w:lang w:val="en-US" w:eastAsia="it-IT"/>
        </w:rPr>
        <w:t>thinking about film.</w:t>
      </w:r>
    </w:p>
    <w:p w14:paraId="44A46487" w14:textId="77777777" w:rsidR="00CD4D68" w:rsidRPr="0022734F" w:rsidRDefault="00CD4D68" w:rsidP="005B2068">
      <w:pPr>
        <w:shd w:val="clear" w:color="auto" w:fill="FFFFFF"/>
        <w:spacing w:after="0" w:line="360" w:lineRule="auto"/>
        <w:jc w:val="both"/>
        <w:rPr>
          <w:rFonts w:ascii="Arial" w:eastAsia="Times New Roman" w:hAnsi="Arial" w:cs="Arial"/>
          <w:sz w:val="20"/>
          <w:szCs w:val="20"/>
          <w:lang w:val="en-US" w:eastAsia="it-IT"/>
        </w:rPr>
      </w:pPr>
      <w:r w:rsidRPr="0022734F">
        <w:rPr>
          <w:rFonts w:ascii="Arial" w:eastAsia="Times New Roman" w:hAnsi="Arial" w:cs="Arial"/>
          <w:sz w:val="20"/>
          <w:szCs w:val="20"/>
          <w:lang w:val="en-US" w:eastAsia="it-IT"/>
        </w:rPr>
        <w:t xml:space="preserve">Lovejoy </w:t>
      </w:r>
      <w:r w:rsidR="00BA2935">
        <w:rPr>
          <w:rFonts w:ascii="Arial" w:eastAsia="Times New Roman" w:hAnsi="Arial" w:cs="Arial"/>
          <w:sz w:val="20"/>
          <w:szCs w:val="20"/>
          <w:lang w:val="en-US" w:eastAsia="it-IT"/>
        </w:rPr>
        <w:t xml:space="preserve">also </w:t>
      </w:r>
      <w:r w:rsidRPr="0022734F">
        <w:rPr>
          <w:rFonts w:ascii="Arial" w:eastAsia="Times New Roman" w:hAnsi="Arial" w:cs="Arial"/>
          <w:sz w:val="20"/>
          <w:szCs w:val="20"/>
          <w:lang w:val="en-US" w:eastAsia="it-IT"/>
        </w:rPr>
        <w:t xml:space="preserve">describes the urge of continuing production </w:t>
      </w:r>
      <w:r w:rsidR="00A63418" w:rsidRPr="0022734F">
        <w:rPr>
          <w:rFonts w:ascii="Arial" w:eastAsia="Times New Roman" w:hAnsi="Arial" w:cs="Arial"/>
          <w:sz w:val="20"/>
          <w:szCs w:val="20"/>
          <w:lang w:val="en-US" w:eastAsia="it-IT"/>
        </w:rPr>
        <w:t xml:space="preserve">that dominated in Kodak and </w:t>
      </w:r>
      <w:r w:rsidR="00D11869">
        <w:rPr>
          <w:rFonts w:ascii="Arial" w:eastAsia="Times New Roman" w:hAnsi="Arial" w:cs="Arial"/>
          <w:sz w:val="20"/>
          <w:szCs w:val="20"/>
          <w:lang w:val="en-US" w:eastAsia="it-IT"/>
        </w:rPr>
        <w:t>Agfa</w:t>
      </w:r>
      <w:r w:rsidR="00A63418" w:rsidRPr="0022734F">
        <w:rPr>
          <w:rFonts w:ascii="Arial" w:eastAsia="Times New Roman" w:hAnsi="Arial" w:cs="Arial"/>
          <w:sz w:val="20"/>
          <w:szCs w:val="20"/>
          <w:lang w:val="en-US" w:eastAsia="it-IT"/>
        </w:rPr>
        <w:t xml:space="preserve"> plants in the middle of WWII.</w:t>
      </w:r>
      <w:r w:rsidRPr="0022734F">
        <w:rPr>
          <w:rFonts w:ascii="Arial" w:eastAsia="Times New Roman" w:hAnsi="Arial" w:cs="Arial"/>
          <w:sz w:val="20"/>
          <w:szCs w:val="20"/>
          <w:lang w:val="en-US" w:eastAsia="it-IT"/>
        </w:rPr>
        <w:t xml:space="preserve"> </w:t>
      </w:r>
      <w:r w:rsidR="00A63418" w:rsidRPr="0022734F">
        <w:rPr>
          <w:rFonts w:ascii="Arial" w:eastAsia="Times New Roman" w:hAnsi="Arial" w:cs="Arial"/>
          <w:sz w:val="20"/>
          <w:szCs w:val="20"/>
          <w:lang w:val="en-US" w:eastAsia="it-IT"/>
        </w:rPr>
        <w:t>W</w:t>
      </w:r>
      <w:r w:rsidRPr="0022734F">
        <w:rPr>
          <w:rFonts w:ascii="Arial" w:eastAsia="Times New Roman" w:hAnsi="Arial" w:cs="Arial"/>
          <w:sz w:val="20"/>
          <w:szCs w:val="20"/>
          <w:lang w:val="en-US" w:eastAsia="it-IT"/>
        </w:rPr>
        <w:t>hen the R</w:t>
      </w:r>
      <w:r w:rsidR="00A63418" w:rsidRPr="0022734F">
        <w:rPr>
          <w:rFonts w:ascii="Arial" w:eastAsia="Times New Roman" w:hAnsi="Arial" w:cs="Arial"/>
          <w:sz w:val="20"/>
          <w:szCs w:val="20"/>
          <w:lang w:val="en-US" w:eastAsia="it-IT"/>
        </w:rPr>
        <w:t xml:space="preserve">eich was definitely defeated – </w:t>
      </w:r>
      <w:r w:rsidR="00F52F7D">
        <w:rPr>
          <w:rFonts w:ascii="Arial" w:eastAsia="Times New Roman" w:hAnsi="Arial" w:cs="Arial"/>
          <w:sz w:val="20"/>
          <w:szCs w:val="20"/>
          <w:lang w:val="en-US" w:eastAsia="it-IT"/>
        </w:rPr>
        <w:t>she</w:t>
      </w:r>
      <w:r w:rsidR="00A63418" w:rsidRPr="0022734F">
        <w:rPr>
          <w:rFonts w:ascii="Arial" w:eastAsia="Times New Roman" w:hAnsi="Arial" w:cs="Arial"/>
          <w:sz w:val="20"/>
          <w:szCs w:val="20"/>
          <w:lang w:val="en-US" w:eastAsia="it-IT"/>
        </w:rPr>
        <w:t xml:space="preserve"> explains – </w:t>
      </w:r>
      <w:r w:rsidRPr="0022734F">
        <w:rPr>
          <w:rFonts w:ascii="Arial" w:eastAsia="Times New Roman" w:hAnsi="Arial" w:cs="Arial"/>
          <w:sz w:val="20"/>
          <w:szCs w:val="20"/>
          <w:lang w:val="en-US" w:eastAsia="it-IT"/>
        </w:rPr>
        <w:t>Kodak</w:t>
      </w:r>
      <w:r w:rsidR="00A63418" w:rsidRPr="0022734F">
        <w:rPr>
          <w:rFonts w:ascii="Arial" w:eastAsia="Times New Roman" w:hAnsi="Arial" w:cs="Arial"/>
          <w:sz w:val="20"/>
          <w:szCs w:val="20"/>
          <w:lang w:val="en-US" w:eastAsia="it-IT"/>
        </w:rPr>
        <w:t xml:space="preserve"> </w:t>
      </w:r>
      <w:r w:rsidRPr="0022734F">
        <w:rPr>
          <w:rFonts w:ascii="Arial" w:eastAsia="Times New Roman" w:hAnsi="Arial" w:cs="Arial"/>
          <w:sz w:val="20"/>
          <w:szCs w:val="20"/>
          <w:lang w:val="en-US" w:eastAsia="it-IT"/>
        </w:rPr>
        <w:t xml:space="preserve">raised technologically and commercially </w:t>
      </w:r>
      <w:r w:rsidR="004403AC">
        <w:rPr>
          <w:rFonts w:ascii="Arial" w:eastAsia="Times New Roman" w:hAnsi="Arial" w:cs="Arial"/>
          <w:sz w:val="20"/>
          <w:szCs w:val="20"/>
          <w:lang w:val="en-US" w:eastAsia="it-IT"/>
        </w:rPr>
        <w:t xml:space="preserve">also </w:t>
      </w:r>
      <w:r w:rsidR="000E243F">
        <w:rPr>
          <w:rFonts w:ascii="Arial" w:eastAsia="Times New Roman" w:hAnsi="Arial" w:cs="Arial"/>
          <w:sz w:val="20"/>
          <w:szCs w:val="20"/>
          <w:lang w:val="en-US" w:eastAsia="it-IT"/>
        </w:rPr>
        <w:t xml:space="preserve">thanks </w:t>
      </w:r>
      <w:r w:rsidR="00F52F7D">
        <w:rPr>
          <w:rFonts w:ascii="Arial" w:eastAsia="Times New Roman" w:hAnsi="Arial" w:cs="Arial"/>
          <w:sz w:val="20"/>
          <w:szCs w:val="20"/>
          <w:lang w:val="en-US" w:eastAsia="it-IT"/>
        </w:rPr>
        <w:t>to</w:t>
      </w:r>
      <w:r w:rsidRPr="0022734F">
        <w:rPr>
          <w:rFonts w:ascii="Arial" w:eastAsia="Times New Roman" w:hAnsi="Arial" w:cs="Arial"/>
          <w:sz w:val="20"/>
          <w:szCs w:val="20"/>
          <w:lang w:val="en-US" w:eastAsia="it-IT"/>
        </w:rPr>
        <w:t xml:space="preserve"> </w:t>
      </w:r>
      <w:r w:rsidR="004403AC">
        <w:rPr>
          <w:rFonts w:ascii="Arial" w:eastAsia="Times New Roman" w:hAnsi="Arial" w:cs="Arial"/>
          <w:sz w:val="20"/>
          <w:szCs w:val="20"/>
          <w:lang w:val="en-US" w:eastAsia="it-IT"/>
        </w:rPr>
        <w:t xml:space="preserve">the </w:t>
      </w:r>
      <w:r w:rsidR="00A63418" w:rsidRPr="0022734F">
        <w:rPr>
          <w:rFonts w:ascii="Arial" w:eastAsia="Times New Roman" w:hAnsi="Arial" w:cs="Arial"/>
          <w:sz w:val="20"/>
          <w:szCs w:val="20"/>
          <w:lang w:val="en-US" w:eastAsia="it-IT"/>
        </w:rPr>
        <w:t xml:space="preserve">high-level planned </w:t>
      </w:r>
      <w:r w:rsidRPr="0022734F">
        <w:rPr>
          <w:rFonts w:ascii="Arial" w:eastAsia="Times New Roman" w:hAnsi="Arial" w:cs="Arial"/>
          <w:sz w:val="20"/>
          <w:szCs w:val="20"/>
          <w:lang w:val="en-US" w:eastAsia="it-IT"/>
        </w:rPr>
        <w:t xml:space="preserve">seizing </w:t>
      </w:r>
      <w:r w:rsidR="00A63418" w:rsidRPr="0022734F">
        <w:rPr>
          <w:rFonts w:ascii="Arial" w:eastAsia="Times New Roman" w:hAnsi="Arial" w:cs="Arial"/>
          <w:sz w:val="20"/>
          <w:szCs w:val="20"/>
          <w:lang w:val="en-US" w:eastAsia="it-IT"/>
        </w:rPr>
        <w:t xml:space="preserve">of the </w:t>
      </w:r>
      <w:r w:rsidRPr="0022734F">
        <w:rPr>
          <w:rFonts w:ascii="Arial" w:eastAsia="Times New Roman" w:hAnsi="Arial" w:cs="Arial"/>
          <w:sz w:val="20"/>
          <w:szCs w:val="20"/>
          <w:lang w:val="en-US" w:eastAsia="it-IT"/>
        </w:rPr>
        <w:t>German renowned and appreciated production</w:t>
      </w:r>
      <w:r w:rsidR="00A63418" w:rsidRPr="0022734F">
        <w:rPr>
          <w:rFonts w:ascii="Arial" w:eastAsia="Times New Roman" w:hAnsi="Arial" w:cs="Arial"/>
          <w:sz w:val="20"/>
          <w:szCs w:val="20"/>
          <w:lang w:val="en-US" w:eastAsia="it-IT"/>
        </w:rPr>
        <w:t>:</w:t>
      </w:r>
      <w:r w:rsidRPr="0022734F">
        <w:rPr>
          <w:rFonts w:ascii="Arial" w:eastAsia="Times New Roman" w:hAnsi="Arial" w:cs="Arial"/>
          <w:sz w:val="20"/>
          <w:szCs w:val="20"/>
          <w:lang w:val="en-US" w:eastAsia="it-IT"/>
        </w:rPr>
        <w:t xml:space="preserve"> “</w:t>
      </w:r>
      <w:r w:rsidR="00D11869">
        <w:rPr>
          <w:rFonts w:ascii="Arial" w:eastAsia="Times New Roman" w:hAnsi="Arial" w:cs="Arial"/>
          <w:sz w:val="20"/>
          <w:szCs w:val="20"/>
          <w:lang w:val="en-US" w:eastAsia="it-IT"/>
        </w:rPr>
        <w:t>Agfa</w:t>
      </w:r>
      <w:r w:rsidRPr="0022734F">
        <w:rPr>
          <w:rFonts w:ascii="Arial" w:eastAsia="Times New Roman" w:hAnsi="Arial" w:cs="Arial"/>
          <w:sz w:val="20"/>
          <w:szCs w:val="20"/>
          <w:lang w:val="en-US" w:eastAsia="it-IT"/>
        </w:rPr>
        <w:t xml:space="preserve"> was the vanquished enemy. Its products had been pivotal to the chemistry of war, and Roosevelt, Churchill, and Stalin had agreed at Yalta to elimina</w:t>
      </w:r>
      <w:r w:rsidR="00D11869">
        <w:rPr>
          <w:rFonts w:ascii="Arial" w:eastAsia="Times New Roman" w:hAnsi="Arial" w:cs="Arial"/>
          <w:sz w:val="20"/>
          <w:szCs w:val="20"/>
          <w:lang w:val="en-US" w:eastAsia="it-IT"/>
        </w:rPr>
        <w:t>te Germany’s military capacity” (p. 93).</w:t>
      </w:r>
    </w:p>
    <w:p w14:paraId="71B17B03" w14:textId="77777777" w:rsidR="00D22323" w:rsidRDefault="00C35C29" w:rsidP="00D24EDE">
      <w:pPr>
        <w:shd w:val="clear" w:color="auto" w:fill="FFFFFF"/>
        <w:spacing w:after="0" w:line="360" w:lineRule="auto"/>
        <w:jc w:val="both"/>
        <w:rPr>
          <w:rFonts w:ascii="Arial" w:eastAsia="Times New Roman" w:hAnsi="Arial" w:cs="Arial"/>
          <w:sz w:val="20"/>
          <w:szCs w:val="20"/>
          <w:lang w:val="en-US" w:eastAsia="it-IT"/>
        </w:rPr>
      </w:pPr>
      <w:r w:rsidRPr="0022734F">
        <w:rPr>
          <w:rFonts w:ascii="Arial" w:eastAsia="Times New Roman" w:hAnsi="Arial" w:cs="Arial"/>
          <w:sz w:val="20"/>
          <w:szCs w:val="20"/>
          <w:lang w:val="en-US" w:eastAsia="it-IT"/>
        </w:rPr>
        <w:t xml:space="preserve">Part </w:t>
      </w:r>
      <w:r w:rsidR="00F52F7D" w:rsidRPr="0022734F">
        <w:rPr>
          <w:rFonts w:ascii="Arial" w:eastAsia="Times New Roman" w:hAnsi="Arial" w:cs="Arial"/>
          <w:sz w:val="20"/>
          <w:szCs w:val="20"/>
          <w:lang w:val="en-US" w:eastAsia="it-IT"/>
        </w:rPr>
        <w:t>two</w:t>
      </w:r>
      <w:r w:rsidRPr="0022734F">
        <w:rPr>
          <w:rFonts w:ascii="Arial" w:eastAsia="Times New Roman" w:hAnsi="Arial" w:cs="Arial"/>
          <w:sz w:val="20"/>
          <w:szCs w:val="20"/>
          <w:lang w:val="en-US" w:eastAsia="it-IT"/>
        </w:rPr>
        <w:t>,</w:t>
      </w:r>
      <w:r w:rsidR="00990457" w:rsidRPr="0022734F">
        <w:rPr>
          <w:rFonts w:ascii="Arial" w:eastAsia="Times New Roman" w:hAnsi="Arial" w:cs="Arial"/>
          <w:sz w:val="20"/>
          <w:szCs w:val="20"/>
          <w:lang w:val="en-US" w:eastAsia="it-IT"/>
        </w:rPr>
        <w:t xml:space="preserve"> </w:t>
      </w:r>
      <w:r w:rsidR="00990457" w:rsidRPr="0022734F">
        <w:rPr>
          <w:rFonts w:ascii="Arial" w:eastAsia="Times New Roman" w:hAnsi="Arial" w:cs="Arial"/>
          <w:i/>
          <w:sz w:val="20"/>
          <w:szCs w:val="20"/>
          <w:lang w:val="en-US" w:eastAsia="it-IT"/>
        </w:rPr>
        <w:t>Unraveling</w:t>
      </w:r>
      <w:r w:rsidR="00990457" w:rsidRPr="0022734F">
        <w:rPr>
          <w:rFonts w:ascii="Arial" w:eastAsia="Times New Roman" w:hAnsi="Arial" w:cs="Arial"/>
          <w:sz w:val="20"/>
          <w:szCs w:val="20"/>
          <w:lang w:val="en-US" w:eastAsia="it-IT"/>
        </w:rPr>
        <w:t xml:space="preserve">, </w:t>
      </w:r>
      <w:r w:rsidR="00A63418" w:rsidRPr="0022734F">
        <w:rPr>
          <w:rFonts w:ascii="Arial" w:eastAsia="Times New Roman" w:hAnsi="Arial" w:cs="Arial"/>
          <w:sz w:val="20"/>
          <w:szCs w:val="20"/>
          <w:lang w:val="en-US" w:eastAsia="it-IT"/>
        </w:rPr>
        <w:t>enlarges the perspective</w:t>
      </w:r>
      <w:r w:rsidRPr="0022734F">
        <w:rPr>
          <w:rFonts w:ascii="Arial" w:eastAsia="Times New Roman" w:hAnsi="Arial" w:cs="Arial"/>
          <w:sz w:val="20"/>
          <w:szCs w:val="20"/>
          <w:lang w:val="en-US" w:eastAsia="it-IT"/>
        </w:rPr>
        <w:t xml:space="preserve"> along three chapters (</w:t>
      </w:r>
      <w:r w:rsidRPr="0022734F">
        <w:rPr>
          <w:rFonts w:ascii="Arial" w:eastAsia="Times New Roman" w:hAnsi="Arial" w:cs="Arial"/>
          <w:i/>
          <w:sz w:val="20"/>
          <w:szCs w:val="20"/>
          <w:lang w:val="en-US" w:eastAsia="it-IT"/>
        </w:rPr>
        <w:t>Taking stock</w:t>
      </w:r>
      <w:r w:rsidRPr="0022734F">
        <w:rPr>
          <w:rFonts w:ascii="Arial" w:eastAsia="Times New Roman" w:hAnsi="Arial" w:cs="Arial"/>
          <w:sz w:val="20"/>
          <w:szCs w:val="20"/>
          <w:lang w:val="en-US" w:eastAsia="it-IT"/>
        </w:rPr>
        <w:t xml:space="preserve">, </w:t>
      </w:r>
      <w:r w:rsidRPr="0022734F">
        <w:rPr>
          <w:rFonts w:ascii="Arial" w:eastAsia="Times New Roman" w:hAnsi="Arial" w:cs="Arial"/>
          <w:i/>
          <w:sz w:val="20"/>
          <w:szCs w:val="20"/>
          <w:lang w:val="en-US" w:eastAsia="it-IT"/>
        </w:rPr>
        <w:t>Fallout</w:t>
      </w:r>
      <w:r w:rsidRPr="0022734F">
        <w:rPr>
          <w:rFonts w:ascii="Arial" w:eastAsia="Times New Roman" w:hAnsi="Arial" w:cs="Arial"/>
          <w:sz w:val="20"/>
          <w:szCs w:val="20"/>
          <w:lang w:val="en-US" w:eastAsia="it-IT"/>
        </w:rPr>
        <w:t xml:space="preserve">, and </w:t>
      </w:r>
      <w:r w:rsidRPr="0022734F">
        <w:rPr>
          <w:rFonts w:ascii="Arial" w:eastAsia="Times New Roman" w:hAnsi="Arial" w:cs="Arial"/>
          <w:i/>
          <w:sz w:val="20"/>
          <w:szCs w:val="20"/>
          <w:lang w:val="en-US" w:eastAsia="it-IT"/>
        </w:rPr>
        <w:t>A fine line</w:t>
      </w:r>
      <w:r w:rsidRPr="0022734F">
        <w:rPr>
          <w:rFonts w:ascii="Arial" w:eastAsia="Times New Roman" w:hAnsi="Arial" w:cs="Arial"/>
          <w:sz w:val="20"/>
          <w:szCs w:val="20"/>
          <w:lang w:val="en-US" w:eastAsia="it-IT"/>
        </w:rPr>
        <w:t xml:space="preserve">) </w:t>
      </w:r>
      <w:r w:rsidR="00F52F7D" w:rsidRPr="0022734F">
        <w:rPr>
          <w:rFonts w:ascii="Arial" w:eastAsia="Times New Roman" w:hAnsi="Arial" w:cs="Arial"/>
          <w:sz w:val="20"/>
          <w:szCs w:val="20"/>
          <w:lang w:val="en-US" w:eastAsia="it-IT"/>
        </w:rPr>
        <w:t>drawing</w:t>
      </w:r>
      <w:r w:rsidR="00990457" w:rsidRPr="0022734F">
        <w:rPr>
          <w:rFonts w:ascii="Arial" w:eastAsia="Times New Roman" w:hAnsi="Arial" w:cs="Arial"/>
          <w:sz w:val="20"/>
          <w:szCs w:val="20"/>
          <w:lang w:val="en-US" w:eastAsia="it-IT"/>
        </w:rPr>
        <w:t xml:space="preserve"> the </w:t>
      </w:r>
      <w:r w:rsidR="00BA2935">
        <w:rPr>
          <w:rFonts w:ascii="Arial" w:eastAsia="Times New Roman" w:hAnsi="Arial" w:cs="Arial"/>
          <w:sz w:val="20"/>
          <w:szCs w:val="20"/>
          <w:lang w:val="en-US" w:eastAsia="it-IT"/>
        </w:rPr>
        <w:t xml:space="preserve">uninterrupted although </w:t>
      </w:r>
      <w:r w:rsidR="00F52F7D">
        <w:rPr>
          <w:rFonts w:ascii="Arial" w:eastAsia="Times New Roman" w:hAnsi="Arial" w:cs="Arial"/>
          <w:sz w:val="20"/>
          <w:szCs w:val="20"/>
          <w:lang w:val="en-US" w:eastAsia="it-IT"/>
        </w:rPr>
        <w:t>out</w:t>
      </w:r>
      <w:r w:rsidR="00BA2935">
        <w:rPr>
          <w:rFonts w:ascii="Arial" w:eastAsia="Times New Roman" w:hAnsi="Arial" w:cs="Arial"/>
          <w:sz w:val="20"/>
          <w:szCs w:val="20"/>
          <w:lang w:val="en-US" w:eastAsia="it-IT"/>
        </w:rPr>
        <w:t>-</w:t>
      </w:r>
      <w:r w:rsidR="00F52F7D">
        <w:rPr>
          <w:rFonts w:ascii="Arial" w:eastAsia="Times New Roman" w:hAnsi="Arial" w:cs="Arial"/>
          <w:sz w:val="20"/>
          <w:szCs w:val="20"/>
          <w:lang w:val="en-US" w:eastAsia="it-IT"/>
        </w:rPr>
        <w:t>of</w:t>
      </w:r>
      <w:r w:rsidR="00BA2935">
        <w:rPr>
          <w:rFonts w:ascii="Arial" w:eastAsia="Times New Roman" w:hAnsi="Arial" w:cs="Arial"/>
          <w:sz w:val="20"/>
          <w:szCs w:val="20"/>
          <w:lang w:val="en-US" w:eastAsia="it-IT"/>
        </w:rPr>
        <w:t>-sight</w:t>
      </w:r>
      <w:r w:rsidR="00F52F7D">
        <w:rPr>
          <w:rFonts w:ascii="Arial" w:eastAsia="Times New Roman" w:hAnsi="Arial" w:cs="Arial"/>
          <w:sz w:val="20"/>
          <w:szCs w:val="20"/>
          <w:lang w:val="en-US" w:eastAsia="it-IT"/>
        </w:rPr>
        <w:t xml:space="preserve"> </w:t>
      </w:r>
      <w:r w:rsidR="00990457" w:rsidRPr="0022734F">
        <w:rPr>
          <w:rFonts w:ascii="Arial" w:eastAsia="Times New Roman" w:hAnsi="Arial" w:cs="Arial"/>
          <w:sz w:val="20"/>
          <w:szCs w:val="20"/>
          <w:lang w:val="en-US" w:eastAsia="it-IT"/>
        </w:rPr>
        <w:t xml:space="preserve">connections of </w:t>
      </w:r>
      <w:r w:rsidR="00F52F7D">
        <w:rPr>
          <w:rFonts w:ascii="Arial" w:eastAsia="Times New Roman" w:hAnsi="Arial" w:cs="Arial"/>
          <w:sz w:val="20"/>
          <w:szCs w:val="20"/>
          <w:lang w:val="en-US" w:eastAsia="it-IT"/>
        </w:rPr>
        <w:t>film</w:t>
      </w:r>
      <w:r w:rsidR="00990457" w:rsidRPr="0022734F">
        <w:rPr>
          <w:rFonts w:ascii="Arial" w:eastAsia="Times New Roman" w:hAnsi="Arial" w:cs="Arial"/>
          <w:sz w:val="20"/>
          <w:szCs w:val="20"/>
          <w:lang w:val="en-US" w:eastAsia="it-IT"/>
        </w:rPr>
        <w:t xml:space="preserve"> industry </w:t>
      </w:r>
      <w:r w:rsidR="00A63418" w:rsidRPr="0022734F">
        <w:rPr>
          <w:rFonts w:ascii="Arial" w:eastAsia="Times New Roman" w:hAnsi="Arial" w:cs="Arial"/>
          <w:sz w:val="20"/>
          <w:szCs w:val="20"/>
          <w:lang w:val="en-US" w:eastAsia="it-IT"/>
        </w:rPr>
        <w:t>with</w:t>
      </w:r>
      <w:r w:rsidR="00990457" w:rsidRPr="0022734F">
        <w:rPr>
          <w:rFonts w:ascii="Arial" w:eastAsia="Times New Roman" w:hAnsi="Arial" w:cs="Arial"/>
          <w:sz w:val="20"/>
          <w:szCs w:val="20"/>
          <w:lang w:val="en-US" w:eastAsia="it-IT"/>
        </w:rPr>
        <w:t xml:space="preserve"> war-economy.</w:t>
      </w:r>
      <w:r w:rsidR="00F52F7D">
        <w:rPr>
          <w:rFonts w:ascii="Arial" w:eastAsia="Times New Roman" w:hAnsi="Arial" w:cs="Arial"/>
          <w:sz w:val="20"/>
          <w:szCs w:val="20"/>
          <w:lang w:val="en-US" w:eastAsia="it-IT"/>
        </w:rPr>
        <w:t xml:space="preserve"> </w:t>
      </w:r>
      <w:r w:rsidR="00D22323" w:rsidRPr="00D22323">
        <w:rPr>
          <w:rFonts w:ascii="Arial" w:eastAsia="Times New Roman" w:hAnsi="Arial" w:cs="Arial"/>
          <w:sz w:val="20"/>
          <w:szCs w:val="20"/>
          <w:lang w:val="en-US" w:eastAsia="it-IT"/>
        </w:rPr>
        <w:t xml:space="preserve">As you leaf through these pages, the glitz and glamour of Hollywood take on a darker tone when associated with war and environmental devastation. </w:t>
      </w:r>
      <w:r w:rsidR="00BB479F" w:rsidRPr="0022734F">
        <w:rPr>
          <w:rFonts w:ascii="Arial" w:eastAsia="Times New Roman" w:hAnsi="Arial" w:cs="Arial"/>
          <w:sz w:val="20"/>
          <w:szCs w:val="20"/>
          <w:lang w:val="en-US" w:eastAsia="it-IT"/>
        </w:rPr>
        <w:t xml:space="preserve">Media </w:t>
      </w:r>
      <w:r w:rsidR="00F52F7D">
        <w:rPr>
          <w:rFonts w:ascii="Arial" w:eastAsia="Times New Roman" w:hAnsi="Arial" w:cs="Arial"/>
          <w:sz w:val="20"/>
          <w:szCs w:val="20"/>
          <w:lang w:val="en-US" w:eastAsia="it-IT"/>
        </w:rPr>
        <w:t>t</w:t>
      </w:r>
      <w:r w:rsidR="00BB479F" w:rsidRPr="0022734F">
        <w:rPr>
          <w:rFonts w:ascii="Arial" w:eastAsia="Times New Roman" w:hAnsi="Arial" w:cs="Arial"/>
          <w:sz w:val="20"/>
          <w:szCs w:val="20"/>
          <w:lang w:val="en-US" w:eastAsia="it-IT"/>
        </w:rPr>
        <w:t xml:space="preserve">echnology can no longer remain </w:t>
      </w:r>
      <w:r w:rsidR="0089460E" w:rsidRPr="0022734F">
        <w:rPr>
          <w:rFonts w:ascii="Arial" w:eastAsia="Times New Roman" w:hAnsi="Arial" w:cs="Arial"/>
          <w:sz w:val="20"/>
          <w:szCs w:val="20"/>
          <w:lang w:val="en-US" w:eastAsia="it-IT"/>
        </w:rPr>
        <w:t xml:space="preserve">considered </w:t>
      </w:r>
      <w:r w:rsidR="00BA745C" w:rsidRPr="0022734F">
        <w:rPr>
          <w:rFonts w:ascii="Arial" w:eastAsia="Times New Roman" w:hAnsi="Arial" w:cs="Arial"/>
          <w:sz w:val="20"/>
          <w:szCs w:val="20"/>
          <w:lang w:val="en-US" w:eastAsia="it-IT"/>
        </w:rPr>
        <w:t>for</w:t>
      </w:r>
      <w:r w:rsidR="0089460E" w:rsidRPr="0022734F">
        <w:rPr>
          <w:rFonts w:ascii="Arial" w:eastAsia="Times New Roman" w:hAnsi="Arial" w:cs="Arial"/>
          <w:sz w:val="20"/>
          <w:szCs w:val="20"/>
          <w:lang w:val="en-US" w:eastAsia="it-IT"/>
        </w:rPr>
        <w:t xml:space="preserve"> just </w:t>
      </w:r>
      <w:r w:rsidR="00BA745C" w:rsidRPr="0022734F">
        <w:rPr>
          <w:rFonts w:ascii="Arial" w:eastAsia="Times New Roman" w:hAnsi="Arial" w:cs="Arial"/>
          <w:sz w:val="20"/>
          <w:szCs w:val="20"/>
          <w:lang w:val="en-US" w:eastAsia="it-IT"/>
        </w:rPr>
        <w:t>it</w:t>
      </w:r>
      <w:r w:rsidR="00F52F7D">
        <w:rPr>
          <w:rFonts w:ascii="Arial" w:eastAsia="Times New Roman" w:hAnsi="Arial" w:cs="Arial"/>
          <w:sz w:val="20"/>
          <w:szCs w:val="20"/>
          <w:lang w:val="en-US" w:eastAsia="it-IT"/>
        </w:rPr>
        <w:t>s</w:t>
      </w:r>
      <w:r w:rsidR="0089460E" w:rsidRPr="0022734F">
        <w:rPr>
          <w:rFonts w:ascii="Arial" w:eastAsia="Times New Roman" w:hAnsi="Arial" w:cs="Arial"/>
          <w:sz w:val="20"/>
          <w:szCs w:val="20"/>
          <w:lang w:val="en-US" w:eastAsia="it-IT"/>
        </w:rPr>
        <w:t xml:space="preserve"> cultural </w:t>
      </w:r>
      <w:r w:rsidR="00BA745C" w:rsidRPr="0022734F">
        <w:rPr>
          <w:rFonts w:ascii="Arial" w:eastAsia="Times New Roman" w:hAnsi="Arial" w:cs="Arial"/>
          <w:sz w:val="20"/>
          <w:szCs w:val="20"/>
          <w:lang w:val="en-US" w:eastAsia="it-IT"/>
        </w:rPr>
        <w:t>contribute</w:t>
      </w:r>
      <w:r w:rsidR="00BA2935">
        <w:rPr>
          <w:rFonts w:ascii="Arial" w:eastAsia="Times New Roman" w:hAnsi="Arial" w:cs="Arial"/>
          <w:sz w:val="20"/>
          <w:szCs w:val="20"/>
          <w:lang w:val="en-US" w:eastAsia="it-IT"/>
        </w:rPr>
        <w:t xml:space="preserve"> as</w:t>
      </w:r>
      <w:r w:rsidR="0089460E" w:rsidRPr="0022734F">
        <w:rPr>
          <w:rFonts w:ascii="Arial" w:eastAsia="Times New Roman" w:hAnsi="Arial" w:cs="Arial"/>
          <w:sz w:val="20"/>
          <w:szCs w:val="20"/>
          <w:lang w:val="en-US" w:eastAsia="it-IT"/>
        </w:rPr>
        <w:t xml:space="preserve"> </w:t>
      </w:r>
      <w:r w:rsidR="00BA2935">
        <w:rPr>
          <w:rFonts w:ascii="Arial" w:eastAsia="Times New Roman" w:hAnsi="Arial" w:cs="Arial"/>
          <w:sz w:val="20"/>
          <w:szCs w:val="20"/>
          <w:lang w:val="en-US" w:eastAsia="it-IT"/>
        </w:rPr>
        <w:t>i</w:t>
      </w:r>
      <w:r w:rsidR="0089460E" w:rsidRPr="0022734F">
        <w:rPr>
          <w:rFonts w:ascii="Arial" w:eastAsia="Times New Roman" w:hAnsi="Arial" w:cs="Arial"/>
          <w:sz w:val="20"/>
          <w:szCs w:val="20"/>
          <w:lang w:val="en-US" w:eastAsia="it-IT"/>
        </w:rPr>
        <w:t xml:space="preserve">t shaped modern </w:t>
      </w:r>
      <w:r w:rsidR="00F52F7D">
        <w:rPr>
          <w:rFonts w:ascii="Arial" w:eastAsia="Times New Roman" w:hAnsi="Arial" w:cs="Arial"/>
          <w:sz w:val="20"/>
          <w:szCs w:val="20"/>
          <w:lang w:val="en-US" w:eastAsia="it-IT"/>
        </w:rPr>
        <w:t>visions</w:t>
      </w:r>
      <w:r w:rsidR="0089460E" w:rsidRPr="0022734F">
        <w:rPr>
          <w:rFonts w:ascii="Arial" w:eastAsia="Times New Roman" w:hAnsi="Arial" w:cs="Arial"/>
          <w:sz w:val="20"/>
          <w:szCs w:val="20"/>
          <w:lang w:val="en-US" w:eastAsia="it-IT"/>
        </w:rPr>
        <w:t xml:space="preserve"> </w:t>
      </w:r>
      <w:r w:rsidR="00BC7C79" w:rsidRPr="0022734F">
        <w:rPr>
          <w:rFonts w:ascii="Arial" w:eastAsia="Times New Roman" w:hAnsi="Arial" w:cs="Arial"/>
          <w:sz w:val="20"/>
          <w:szCs w:val="20"/>
          <w:lang w:val="en-US" w:eastAsia="it-IT"/>
        </w:rPr>
        <w:t>by</w:t>
      </w:r>
      <w:r w:rsidR="0089460E" w:rsidRPr="0022734F">
        <w:rPr>
          <w:rFonts w:ascii="Arial" w:eastAsia="Times New Roman" w:hAnsi="Arial" w:cs="Arial"/>
          <w:sz w:val="20"/>
          <w:szCs w:val="20"/>
          <w:lang w:val="en-US" w:eastAsia="it-IT"/>
        </w:rPr>
        <w:t xml:space="preserve"> </w:t>
      </w:r>
      <w:r w:rsidR="00BC7C79" w:rsidRPr="0022734F">
        <w:rPr>
          <w:rFonts w:ascii="Arial" w:eastAsia="Times New Roman" w:hAnsi="Arial" w:cs="Arial"/>
          <w:sz w:val="20"/>
          <w:szCs w:val="20"/>
          <w:lang w:val="en-US" w:eastAsia="it-IT"/>
        </w:rPr>
        <w:t xml:space="preserve">ruling </w:t>
      </w:r>
      <w:r w:rsidR="0089460E" w:rsidRPr="0022734F">
        <w:rPr>
          <w:rFonts w:ascii="Arial" w:eastAsia="Times New Roman" w:hAnsi="Arial" w:cs="Arial"/>
          <w:sz w:val="20"/>
          <w:szCs w:val="20"/>
          <w:lang w:val="en-US" w:eastAsia="it-IT"/>
        </w:rPr>
        <w:t>reality making while its manufacturing was inseparable from the military-industrial complex</w:t>
      </w:r>
      <w:r w:rsidR="00F52F7D">
        <w:rPr>
          <w:rFonts w:ascii="Arial" w:eastAsia="Times New Roman" w:hAnsi="Arial" w:cs="Arial"/>
          <w:sz w:val="20"/>
          <w:szCs w:val="20"/>
          <w:lang w:val="en-US" w:eastAsia="it-IT"/>
        </w:rPr>
        <w:t>.</w:t>
      </w:r>
      <w:r w:rsidR="0089460E" w:rsidRPr="0022734F">
        <w:rPr>
          <w:rFonts w:ascii="Arial" w:eastAsia="Times New Roman" w:hAnsi="Arial" w:cs="Arial"/>
          <w:sz w:val="20"/>
          <w:szCs w:val="20"/>
          <w:lang w:val="en-US" w:eastAsia="it-IT"/>
        </w:rPr>
        <w:t xml:space="preserve"> </w:t>
      </w:r>
      <w:r w:rsidR="00D22323" w:rsidRPr="00D22323">
        <w:rPr>
          <w:rFonts w:ascii="Arial" w:eastAsia="Times New Roman" w:hAnsi="Arial" w:cs="Arial"/>
          <w:sz w:val="20"/>
          <w:szCs w:val="20"/>
          <w:lang w:val="en-US" w:eastAsia="it-IT"/>
        </w:rPr>
        <w:t xml:space="preserve">Since cameras, film, and photographic chemicals depended on </w:t>
      </w:r>
      <w:r w:rsidR="00D22323">
        <w:rPr>
          <w:rFonts w:ascii="Arial" w:eastAsia="Times New Roman" w:hAnsi="Arial" w:cs="Arial"/>
          <w:sz w:val="20"/>
          <w:szCs w:val="20"/>
          <w:lang w:val="en-US" w:eastAsia="it-IT"/>
        </w:rPr>
        <w:t xml:space="preserve">colonial </w:t>
      </w:r>
      <w:r w:rsidR="00D22323" w:rsidRPr="00D22323">
        <w:rPr>
          <w:rFonts w:ascii="Arial" w:eastAsia="Times New Roman" w:hAnsi="Arial" w:cs="Arial"/>
          <w:sz w:val="20"/>
          <w:szCs w:val="20"/>
          <w:lang w:val="en-US" w:eastAsia="it-IT"/>
        </w:rPr>
        <w:t xml:space="preserve">mining and imperial logistics, control of their production chain was </w:t>
      </w:r>
      <w:r w:rsidR="00D22323">
        <w:rPr>
          <w:rFonts w:ascii="Arial" w:eastAsia="Times New Roman" w:hAnsi="Arial" w:cs="Arial"/>
          <w:sz w:val="20"/>
          <w:szCs w:val="20"/>
          <w:lang w:val="en-US" w:eastAsia="it-IT"/>
        </w:rPr>
        <w:t xml:space="preserve">included in </w:t>
      </w:r>
      <w:r w:rsidR="00D22323" w:rsidRPr="00D22323">
        <w:rPr>
          <w:rFonts w:ascii="Arial" w:eastAsia="Times New Roman" w:hAnsi="Arial" w:cs="Arial"/>
          <w:sz w:val="20"/>
          <w:szCs w:val="20"/>
          <w:lang w:val="en-US" w:eastAsia="it-IT"/>
        </w:rPr>
        <w:t>tactical</w:t>
      </w:r>
      <w:r w:rsidR="00D22323">
        <w:rPr>
          <w:rFonts w:ascii="Arial" w:eastAsia="Times New Roman" w:hAnsi="Arial" w:cs="Arial"/>
          <w:sz w:val="20"/>
          <w:szCs w:val="20"/>
          <w:lang w:val="en-US" w:eastAsia="it-IT"/>
        </w:rPr>
        <w:t xml:space="preserve"> preparations</w:t>
      </w:r>
      <w:r w:rsidR="00D22323" w:rsidRPr="00D22323">
        <w:rPr>
          <w:rFonts w:ascii="Arial" w:eastAsia="Times New Roman" w:hAnsi="Arial" w:cs="Arial"/>
          <w:sz w:val="20"/>
          <w:szCs w:val="20"/>
          <w:lang w:val="en-US" w:eastAsia="it-IT"/>
        </w:rPr>
        <w:t xml:space="preserve">. </w:t>
      </w:r>
      <w:r w:rsidR="00BC7C79" w:rsidRPr="0022734F">
        <w:rPr>
          <w:rFonts w:ascii="Arial" w:eastAsia="Times New Roman" w:hAnsi="Arial" w:cs="Arial"/>
          <w:sz w:val="20"/>
          <w:szCs w:val="20"/>
          <w:lang w:val="en-US" w:eastAsia="it-IT"/>
        </w:rPr>
        <w:t>In a period of scarcity, immediately after WWII,</w:t>
      </w:r>
      <w:r w:rsidR="00BB479F" w:rsidRPr="0022734F">
        <w:rPr>
          <w:rFonts w:ascii="Arial" w:eastAsia="Times New Roman" w:hAnsi="Arial" w:cs="Arial"/>
          <w:sz w:val="20"/>
          <w:szCs w:val="20"/>
          <w:lang w:val="en-US" w:eastAsia="it-IT"/>
        </w:rPr>
        <w:t xml:space="preserve"> </w:t>
      </w:r>
      <w:r w:rsidR="00591DE4" w:rsidRPr="0022734F">
        <w:rPr>
          <w:rFonts w:ascii="Arial" w:eastAsia="Times New Roman" w:hAnsi="Arial" w:cs="Arial"/>
          <w:sz w:val="20"/>
          <w:szCs w:val="20"/>
          <w:lang w:val="en-US" w:eastAsia="it-IT"/>
        </w:rPr>
        <w:t xml:space="preserve">Lovejoy </w:t>
      </w:r>
      <w:r w:rsidR="00D22323">
        <w:rPr>
          <w:rFonts w:ascii="Arial" w:eastAsia="Times New Roman" w:hAnsi="Arial" w:cs="Arial"/>
          <w:sz w:val="20"/>
          <w:szCs w:val="20"/>
          <w:lang w:val="en-US" w:eastAsia="it-IT"/>
        </w:rPr>
        <w:t>highlights</w:t>
      </w:r>
      <w:r w:rsidR="00591DE4" w:rsidRPr="0022734F">
        <w:rPr>
          <w:rFonts w:ascii="Arial" w:eastAsia="Times New Roman" w:hAnsi="Arial" w:cs="Arial"/>
          <w:sz w:val="20"/>
          <w:szCs w:val="20"/>
          <w:lang w:val="en-US" w:eastAsia="it-IT"/>
        </w:rPr>
        <w:t xml:space="preserve"> the high number of </w:t>
      </w:r>
      <w:r w:rsidR="00BA745C" w:rsidRPr="0022734F">
        <w:rPr>
          <w:rFonts w:ascii="Arial" w:eastAsia="Times New Roman" w:hAnsi="Arial" w:cs="Arial"/>
          <w:sz w:val="20"/>
          <w:szCs w:val="20"/>
          <w:lang w:val="en-US" w:eastAsia="it-IT"/>
        </w:rPr>
        <w:t xml:space="preserve">expert </w:t>
      </w:r>
      <w:r w:rsidR="00591DE4" w:rsidRPr="0022734F">
        <w:rPr>
          <w:rFonts w:ascii="Arial" w:eastAsia="Times New Roman" w:hAnsi="Arial" w:cs="Arial"/>
          <w:sz w:val="20"/>
          <w:szCs w:val="20"/>
          <w:lang w:val="en-US" w:eastAsia="it-IT"/>
        </w:rPr>
        <w:t xml:space="preserve">technicians sent </w:t>
      </w:r>
      <w:r w:rsidR="004403AC">
        <w:rPr>
          <w:rFonts w:ascii="Arial" w:eastAsia="Times New Roman" w:hAnsi="Arial" w:cs="Arial"/>
          <w:sz w:val="20"/>
          <w:szCs w:val="20"/>
          <w:lang w:val="en-US" w:eastAsia="it-IT"/>
        </w:rPr>
        <w:t xml:space="preserve">by Kodak </w:t>
      </w:r>
      <w:r w:rsidR="00D22323" w:rsidRPr="0022734F">
        <w:rPr>
          <w:rFonts w:ascii="Arial" w:eastAsia="Times New Roman" w:hAnsi="Arial" w:cs="Arial"/>
          <w:sz w:val="20"/>
          <w:szCs w:val="20"/>
          <w:lang w:val="en-US" w:eastAsia="it-IT"/>
        </w:rPr>
        <w:t xml:space="preserve">in </w:t>
      </w:r>
      <w:r w:rsidR="00D22323">
        <w:rPr>
          <w:rFonts w:ascii="Arial" w:eastAsia="Times New Roman" w:hAnsi="Arial" w:cs="Arial"/>
          <w:sz w:val="20"/>
          <w:szCs w:val="20"/>
          <w:lang w:val="en-US" w:eastAsia="it-IT"/>
        </w:rPr>
        <w:t xml:space="preserve">the </w:t>
      </w:r>
      <w:r w:rsidR="00D22323" w:rsidRPr="0022734F">
        <w:rPr>
          <w:rFonts w:ascii="Arial" w:eastAsia="Times New Roman" w:hAnsi="Arial" w:cs="Arial"/>
          <w:sz w:val="20"/>
          <w:szCs w:val="20"/>
          <w:lang w:val="en-US" w:eastAsia="it-IT"/>
        </w:rPr>
        <w:t>occupied Germany</w:t>
      </w:r>
      <w:r w:rsidR="00D22323">
        <w:rPr>
          <w:rFonts w:ascii="Arial" w:eastAsia="Times New Roman" w:hAnsi="Arial" w:cs="Arial"/>
          <w:sz w:val="20"/>
          <w:szCs w:val="20"/>
          <w:lang w:val="en-US" w:eastAsia="it-IT"/>
        </w:rPr>
        <w:t xml:space="preserve"> with</w:t>
      </w:r>
      <w:r w:rsidR="004403AC">
        <w:rPr>
          <w:rFonts w:ascii="Arial" w:eastAsia="Times New Roman" w:hAnsi="Arial" w:cs="Arial"/>
          <w:sz w:val="20"/>
          <w:szCs w:val="20"/>
          <w:lang w:val="en-US" w:eastAsia="it-IT"/>
        </w:rPr>
        <w:t xml:space="preserve"> support by federal agencies</w:t>
      </w:r>
      <w:r w:rsidR="00FE4468">
        <w:rPr>
          <w:rFonts w:ascii="Arial" w:eastAsia="Times New Roman" w:hAnsi="Arial" w:cs="Arial"/>
          <w:sz w:val="20"/>
          <w:szCs w:val="20"/>
          <w:lang w:val="en-US" w:eastAsia="it-IT"/>
        </w:rPr>
        <w:t>,</w:t>
      </w:r>
      <w:r w:rsidR="00BA745C" w:rsidRPr="0022734F">
        <w:rPr>
          <w:rFonts w:ascii="Arial" w:eastAsia="Times New Roman" w:hAnsi="Arial" w:cs="Arial"/>
          <w:sz w:val="20"/>
          <w:szCs w:val="20"/>
          <w:lang w:val="en-US" w:eastAsia="it-IT"/>
        </w:rPr>
        <w:t xml:space="preserve"> </w:t>
      </w:r>
      <w:r w:rsidR="00591DE4" w:rsidRPr="0022734F">
        <w:rPr>
          <w:rFonts w:ascii="Arial" w:eastAsia="Times New Roman" w:hAnsi="Arial" w:cs="Arial"/>
          <w:sz w:val="20"/>
          <w:szCs w:val="20"/>
          <w:lang w:val="en-US" w:eastAsia="it-IT"/>
        </w:rPr>
        <w:t xml:space="preserve">either to contribute to pillage </w:t>
      </w:r>
      <w:r w:rsidR="00BA745C" w:rsidRPr="0022734F">
        <w:rPr>
          <w:rFonts w:ascii="Arial" w:eastAsia="Times New Roman" w:hAnsi="Arial" w:cs="Arial"/>
          <w:sz w:val="20"/>
          <w:szCs w:val="20"/>
          <w:lang w:val="en-US" w:eastAsia="it-IT"/>
        </w:rPr>
        <w:t xml:space="preserve">of technological goods and </w:t>
      </w:r>
      <w:r w:rsidR="00BA2935" w:rsidRPr="0022734F">
        <w:rPr>
          <w:rFonts w:ascii="Arial" w:eastAsia="Times New Roman" w:hAnsi="Arial" w:cs="Arial"/>
          <w:sz w:val="20"/>
          <w:szCs w:val="20"/>
          <w:lang w:val="en-US" w:eastAsia="it-IT"/>
        </w:rPr>
        <w:t>expertise</w:t>
      </w:r>
      <w:r w:rsidR="00FE4468">
        <w:rPr>
          <w:rFonts w:ascii="Arial" w:eastAsia="Times New Roman" w:hAnsi="Arial" w:cs="Arial"/>
          <w:sz w:val="20"/>
          <w:szCs w:val="20"/>
          <w:lang w:val="en-US" w:eastAsia="it-IT"/>
        </w:rPr>
        <w:t>,</w:t>
      </w:r>
      <w:r w:rsidR="00BA745C" w:rsidRPr="0022734F">
        <w:rPr>
          <w:rFonts w:ascii="Arial" w:eastAsia="Times New Roman" w:hAnsi="Arial" w:cs="Arial"/>
          <w:sz w:val="20"/>
          <w:szCs w:val="20"/>
          <w:lang w:val="en-US" w:eastAsia="it-IT"/>
        </w:rPr>
        <w:t xml:space="preserve"> or</w:t>
      </w:r>
      <w:r w:rsidR="00591DE4" w:rsidRPr="0022734F">
        <w:rPr>
          <w:rFonts w:ascii="Arial" w:eastAsia="Times New Roman" w:hAnsi="Arial" w:cs="Arial"/>
          <w:sz w:val="20"/>
          <w:szCs w:val="20"/>
          <w:lang w:val="en-US" w:eastAsia="it-IT"/>
        </w:rPr>
        <w:t xml:space="preserve"> to serve as </w:t>
      </w:r>
      <w:r w:rsidR="00D22323">
        <w:rPr>
          <w:rFonts w:ascii="Arial" w:eastAsia="Times New Roman" w:hAnsi="Arial" w:cs="Arial"/>
          <w:sz w:val="20"/>
          <w:szCs w:val="20"/>
          <w:lang w:val="en-US" w:eastAsia="it-IT"/>
        </w:rPr>
        <w:t>p</w:t>
      </w:r>
      <w:r w:rsidR="00591DE4" w:rsidRPr="0022734F">
        <w:rPr>
          <w:rFonts w:ascii="Arial" w:eastAsia="Times New Roman" w:hAnsi="Arial" w:cs="Arial"/>
          <w:sz w:val="20"/>
          <w:szCs w:val="20"/>
          <w:lang w:val="en-US" w:eastAsia="it-IT"/>
        </w:rPr>
        <w:t>ropaganda officer</w:t>
      </w:r>
      <w:r w:rsidR="00CB293D" w:rsidRPr="0022734F">
        <w:rPr>
          <w:rFonts w:ascii="Arial" w:eastAsia="Times New Roman" w:hAnsi="Arial" w:cs="Arial"/>
          <w:sz w:val="20"/>
          <w:szCs w:val="20"/>
          <w:lang w:val="en-US" w:eastAsia="it-IT"/>
        </w:rPr>
        <w:t>s</w:t>
      </w:r>
      <w:r w:rsidR="00FE4468">
        <w:rPr>
          <w:rFonts w:ascii="Arial" w:eastAsia="Times New Roman" w:hAnsi="Arial" w:cs="Arial"/>
          <w:sz w:val="20"/>
          <w:szCs w:val="20"/>
          <w:lang w:val="en-US" w:eastAsia="it-IT"/>
        </w:rPr>
        <w:t>.</w:t>
      </w:r>
      <w:r w:rsidR="00BA745C" w:rsidRPr="0022734F">
        <w:rPr>
          <w:rFonts w:ascii="Arial" w:eastAsia="Times New Roman" w:hAnsi="Arial" w:cs="Arial"/>
          <w:sz w:val="20"/>
          <w:szCs w:val="20"/>
          <w:lang w:val="en-US" w:eastAsia="it-IT"/>
        </w:rPr>
        <w:t xml:space="preserve"> </w:t>
      </w:r>
      <w:r w:rsidR="00FE4468">
        <w:rPr>
          <w:rFonts w:ascii="Arial" w:eastAsia="Times New Roman" w:hAnsi="Arial" w:cs="Arial"/>
          <w:sz w:val="20"/>
          <w:szCs w:val="20"/>
          <w:lang w:val="en-US" w:eastAsia="it-IT"/>
        </w:rPr>
        <w:t>I</w:t>
      </w:r>
      <w:r w:rsidR="00BA745C" w:rsidRPr="0022734F">
        <w:rPr>
          <w:rFonts w:ascii="Arial" w:eastAsia="Times New Roman" w:hAnsi="Arial" w:cs="Arial"/>
          <w:sz w:val="20"/>
          <w:szCs w:val="20"/>
          <w:lang w:val="en-US" w:eastAsia="it-IT"/>
        </w:rPr>
        <w:t xml:space="preserve">n both cases, </w:t>
      </w:r>
      <w:r w:rsidR="006C36CF">
        <w:rPr>
          <w:rFonts w:ascii="Arial" w:eastAsia="Times New Roman" w:hAnsi="Arial" w:cs="Arial"/>
          <w:sz w:val="20"/>
          <w:szCs w:val="20"/>
          <w:lang w:val="en-US" w:eastAsia="it-IT"/>
        </w:rPr>
        <w:t>f</w:t>
      </w:r>
      <w:r w:rsidR="00BA745C" w:rsidRPr="0022734F">
        <w:rPr>
          <w:rFonts w:ascii="Arial" w:eastAsia="Times New Roman" w:hAnsi="Arial" w:cs="Arial"/>
          <w:sz w:val="20"/>
          <w:szCs w:val="20"/>
          <w:lang w:val="en-US" w:eastAsia="it-IT"/>
        </w:rPr>
        <w:t xml:space="preserve">ilm industry was a </w:t>
      </w:r>
      <w:r w:rsidR="00FE4468">
        <w:rPr>
          <w:rFonts w:ascii="Arial" w:eastAsia="Times New Roman" w:hAnsi="Arial" w:cs="Arial"/>
          <w:sz w:val="20"/>
          <w:szCs w:val="20"/>
          <w:lang w:val="en-US" w:eastAsia="it-IT"/>
        </w:rPr>
        <w:t>primary</w:t>
      </w:r>
      <w:r w:rsidR="00BA745C" w:rsidRPr="0022734F">
        <w:rPr>
          <w:rFonts w:ascii="Arial" w:eastAsia="Times New Roman" w:hAnsi="Arial" w:cs="Arial"/>
          <w:sz w:val="20"/>
          <w:szCs w:val="20"/>
          <w:lang w:val="en-US" w:eastAsia="it-IT"/>
        </w:rPr>
        <w:t xml:space="preserve"> target.</w:t>
      </w:r>
    </w:p>
    <w:p w14:paraId="40C9187A" w14:textId="77777777" w:rsidR="00D24EDE" w:rsidRPr="0022734F" w:rsidRDefault="00FE4468" w:rsidP="00D24EDE">
      <w:pPr>
        <w:shd w:val="clear" w:color="auto" w:fill="FFFFFF"/>
        <w:spacing w:after="0" w:line="360" w:lineRule="auto"/>
        <w:jc w:val="both"/>
        <w:rPr>
          <w:rFonts w:ascii="Arial" w:eastAsia="Times New Roman" w:hAnsi="Arial" w:cs="Arial"/>
          <w:sz w:val="20"/>
          <w:szCs w:val="20"/>
          <w:lang w:val="en-US" w:eastAsia="it-IT"/>
        </w:rPr>
      </w:pPr>
      <w:r>
        <w:rPr>
          <w:rFonts w:ascii="Arial" w:eastAsia="Times New Roman" w:hAnsi="Arial" w:cs="Arial"/>
          <w:sz w:val="20"/>
          <w:szCs w:val="20"/>
          <w:lang w:val="en-US" w:eastAsia="it-IT"/>
        </w:rPr>
        <w:lastRenderedPageBreak/>
        <w:t>I</w:t>
      </w:r>
      <w:r w:rsidR="004A1EEA" w:rsidRPr="0022734F">
        <w:rPr>
          <w:rFonts w:ascii="Arial" w:eastAsia="Times New Roman" w:hAnsi="Arial" w:cs="Arial"/>
          <w:sz w:val="20"/>
          <w:szCs w:val="20"/>
          <w:lang w:val="en-US" w:eastAsia="it-IT"/>
        </w:rPr>
        <w:t>n the same chapter (</w:t>
      </w:r>
      <w:r w:rsidR="004A1EEA" w:rsidRPr="0022734F">
        <w:rPr>
          <w:rFonts w:ascii="Arial" w:eastAsia="Times New Roman" w:hAnsi="Arial" w:cs="Arial"/>
          <w:i/>
          <w:sz w:val="20"/>
          <w:szCs w:val="20"/>
          <w:lang w:val="en-US" w:eastAsia="it-IT"/>
        </w:rPr>
        <w:t>Taking stock</w:t>
      </w:r>
      <w:r w:rsidR="004A1EEA" w:rsidRPr="0022734F">
        <w:rPr>
          <w:rFonts w:ascii="Arial" w:eastAsia="Times New Roman" w:hAnsi="Arial" w:cs="Arial"/>
          <w:sz w:val="20"/>
          <w:szCs w:val="20"/>
          <w:lang w:val="en-US" w:eastAsia="it-IT"/>
        </w:rPr>
        <w:t>)</w:t>
      </w:r>
      <w:r w:rsidR="006C36CF">
        <w:rPr>
          <w:rFonts w:ascii="Arial" w:eastAsia="Times New Roman" w:hAnsi="Arial" w:cs="Arial"/>
          <w:sz w:val="20"/>
          <w:szCs w:val="20"/>
          <w:lang w:val="en-US" w:eastAsia="it-IT"/>
        </w:rPr>
        <w:t>,</w:t>
      </w:r>
      <w:r w:rsidR="004A1EEA" w:rsidRPr="0022734F">
        <w:rPr>
          <w:rFonts w:ascii="Arial" w:eastAsia="Times New Roman" w:hAnsi="Arial" w:cs="Arial"/>
          <w:sz w:val="20"/>
          <w:szCs w:val="20"/>
          <w:lang w:val="en-US" w:eastAsia="it-IT"/>
        </w:rPr>
        <w:t xml:space="preserve"> she</w:t>
      </w:r>
      <w:r w:rsidR="00BA745C" w:rsidRPr="0022734F">
        <w:rPr>
          <w:rFonts w:ascii="Arial" w:eastAsia="Times New Roman" w:hAnsi="Arial" w:cs="Arial"/>
          <w:sz w:val="20"/>
          <w:szCs w:val="20"/>
          <w:lang w:val="en-US" w:eastAsia="it-IT"/>
        </w:rPr>
        <w:t xml:space="preserve"> </w:t>
      </w:r>
      <w:r w:rsidR="006C36CF" w:rsidRPr="0022734F">
        <w:rPr>
          <w:rFonts w:ascii="Arial" w:eastAsia="Times New Roman" w:hAnsi="Arial" w:cs="Arial"/>
          <w:sz w:val="20"/>
          <w:szCs w:val="20"/>
          <w:lang w:val="en-US" w:eastAsia="it-IT"/>
        </w:rPr>
        <w:t>notes</w:t>
      </w:r>
      <w:r w:rsidR="00591DE4" w:rsidRPr="0022734F">
        <w:rPr>
          <w:rFonts w:ascii="Arial" w:eastAsia="Times New Roman" w:hAnsi="Arial" w:cs="Arial"/>
          <w:sz w:val="20"/>
          <w:szCs w:val="20"/>
          <w:lang w:val="en-US" w:eastAsia="it-IT"/>
        </w:rPr>
        <w:t xml:space="preserve"> how </w:t>
      </w:r>
      <w:r w:rsidR="00BB479F" w:rsidRPr="0022734F">
        <w:rPr>
          <w:rFonts w:ascii="Arial" w:eastAsia="Times New Roman" w:hAnsi="Arial" w:cs="Arial"/>
          <w:sz w:val="20"/>
          <w:szCs w:val="20"/>
          <w:lang w:val="en-US" w:eastAsia="it-IT"/>
        </w:rPr>
        <w:t>“from autumn 1945 to summer 1946, nearly thirteen million frames of microfilms we</w:t>
      </w:r>
      <w:r w:rsidR="00BC7C79" w:rsidRPr="0022734F">
        <w:rPr>
          <w:rFonts w:ascii="Arial" w:eastAsia="Times New Roman" w:hAnsi="Arial" w:cs="Arial"/>
          <w:sz w:val="20"/>
          <w:szCs w:val="20"/>
          <w:lang w:val="en-US" w:eastAsia="it-IT"/>
        </w:rPr>
        <w:t xml:space="preserve">re sent to Washington” (p. 111), </w:t>
      </w:r>
      <w:r w:rsidR="00BB479F" w:rsidRPr="0022734F">
        <w:rPr>
          <w:rFonts w:ascii="Arial" w:eastAsia="Times New Roman" w:hAnsi="Arial" w:cs="Arial"/>
          <w:sz w:val="20"/>
          <w:szCs w:val="20"/>
          <w:lang w:val="en-US" w:eastAsia="it-IT"/>
        </w:rPr>
        <w:t xml:space="preserve">in a paranoid attitude towards </w:t>
      </w:r>
      <w:r w:rsidR="004403AC">
        <w:rPr>
          <w:rFonts w:ascii="Arial" w:eastAsia="Times New Roman" w:hAnsi="Arial" w:cs="Arial"/>
          <w:sz w:val="20"/>
          <w:szCs w:val="20"/>
          <w:lang w:val="en-US" w:eastAsia="it-IT"/>
        </w:rPr>
        <w:t xml:space="preserve">recording and </w:t>
      </w:r>
      <w:r w:rsidR="00BB479F" w:rsidRPr="0022734F">
        <w:rPr>
          <w:rFonts w:ascii="Arial" w:eastAsia="Times New Roman" w:hAnsi="Arial" w:cs="Arial"/>
          <w:sz w:val="20"/>
          <w:szCs w:val="20"/>
          <w:lang w:val="en-US" w:eastAsia="it-IT"/>
        </w:rPr>
        <w:t xml:space="preserve">collecting secrets from the previously flourishing German industrial production. </w:t>
      </w:r>
      <w:r w:rsidR="0098170F" w:rsidRPr="0098170F">
        <w:rPr>
          <w:rFonts w:ascii="Arial" w:eastAsia="Times New Roman" w:hAnsi="Arial" w:cs="Arial"/>
          <w:sz w:val="20"/>
          <w:szCs w:val="20"/>
          <w:lang w:val="en-US" w:eastAsia="it-IT"/>
        </w:rPr>
        <w:t>By focusing on the materials and chemicals that made filmmaking possible, an original and surprising perspective gradually emerges on the intertwined histories of knowledge, culture, and warfare strategies.</w:t>
      </w:r>
    </w:p>
    <w:p w14:paraId="7DBCD9DB" w14:textId="20C145E6" w:rsidR="000D405D" w:rsidRPr="0022734F" w:rsidRDefault="004A1EEA" w:rsidP="00591DE4">
      <w:pPr>
        <w:shd w:val="clear" w:color="auto" w:fill="FFFFFF"/>
        <w:spacing w:after="0" w:line="360" w:lineRule="auto"/>
        <w:jc w:val="both"/>
        <w:rPr>
          <w:rFonts w:ascii="Arial" w:eastAsia="Times New Roman" w:hAnsi="Arial" w:cs="Arial"/>
          <w:sz w:val="20"/>
          <w:szCs w:val="20"/>
          <w:lang w:val="en-US" w:eastAsia="it-IT"/>
        </w:rPr>
      </w:pPr>
      <w:r w:rsidRPr="0022734F">
        <w:rPr>
          <w:rFonts w:ascii="Arial" w:eastAsia="Times New Roman" w:hAnsi="Arial" w:cs="Arial"/>
          <w:sz w:val="20"/>
          <w:szCs w:val="20"/>
          <w:lang w:val="en-US" w:eastAsia="it-IT"/>
        </w:rPr>
        <w:t xml:space="preserve">In chapter 4, </w:t>
      </w:r>
      <w:r w:rsidRPr="0022734F">
        <w:rPr>
          <w:rFonts w:ascii="Arial" w:eastAsia="Times New Roman" w:hAnsi="Arial" w:cs="Arial"/>
          <w:i/>
          <w:sz w:val="20"/>
          <w:szCs w:val="20"/>
          <w:lang w:val="en-US" w:eastAsia="it-IT"/>
        </w:rPr>
        <w:t>Fallout</w:t>
      </w:r>
      <w:r w:rsidRPr="0022734F">
        <w:rPr>
          <w:rFonts w:ascii="Arial" w:eastAsia="Times New Roman" w:hAnsi="Arial" w:cs="Arial"/>
          <w:sz w:val="20"/>
          <w:szCs w:val="20"/>
          <w:lang w:val="en-US" w:eastAsia="it-IT"/>
        </w:rPr>
        <w:t xml:space="preserve">, Lovejoy remarks </w:t>
      </w:r>
      <w:r w:rsidR="00591DE4" w:rsidRPr="0022734F">
        <w:rPr>
          <w:rFonts w:ascii="Arial" w:eastAsia="Times New Roman" w:hAnsi="Arial" w:cs="Arial"/>
          <w:sz w:val="20"/>
          <w:szCs w:val="20"/>
          <w:lang w:val="en-US" w:eastAsia="it-IT"/>
        </w:rPr>
        <w:t xml:space="preserve">how </w:t>
      </w:r>
      <w:r w:rsidR="000556F6" w:rsidRPr="0022734F">
        <w:rPr>
          <w:rFonts w:ascii="Arial" w:eastAsia="Times New Roman" w:hAnsi="Arial" w:cs="Arial"/>
          <w:sz w:val="20"/>
          <w:szCs w:val="20"/>
          <w:lang w:val="en-US" w:eastAsia="it-IT"/>
        </w:rPr>
        <w:t xml:space="preserve">the sensitivity of photographic films to </w:t>
      </w:r>
      <w:r w:rsidRPr="0022734F">
        <w:rPr>
          <w:rFonts w:ascii="Arial" w:eastAsia="Times New Roman" w:hAnsi="Arial" w:cs="Arial"/>
          <w:sz w:val="20"/>
          <w:szCs w:val="20"/>
          <w:lang w:val="en-US" w:eastAsia="it-IT"/>
        </w:rPr>
        <w:t xml:space="preserve">radionuclide </w:t>
      </w:r>
      <w:r w:rsidR="000556F6" w:rsidRPr="0022734F">
        <w:rPr>
          <w:rFonts w:ascii="Arial" w:eastAsia="Times New Roman" w:hAnsi="Arial" w:cs="Arial"/>
          <w:sz w:val="20"/>
          <w:szCs w:val="20"/>
          <w:lang w:val="en-US" w:eastAsia="it-IT"/>
        </w:rPr>
        <w:t xml:space="preserve">emissions made them accountable as marker of </w:t>
      </w:r>
      <w:r w:rsidRPr="0022734F">
        <w:rPr>
          <w:rFonts w:ascii="Arial" w:eastAsia="Times New Roman" w:hAnsi="Arial" w:cs="Arial"/>
          <w:sz w:val="20"/>
          <w:szCs w:val="20"/>
          <w:lang w:val="en-US" w:eastAsia="it-IT"/>
        </w:rPr>
        <w:t xml:space="preserve">radioactive </w:t>
      </w:r>
      <w:r w:rsidR="000556F6" w:rsidRPr="0022734F">
        <w:rPr>
          <w:rFonts w:ascii="Arial" w:eastAsia="Times New Roman" w:hAnsi="Arial" w:cs="Arial"/>
          <w:sz w:val="20"/>
          <w:szCs w:val="20"/>
          <w:lang w:val="en-US" w:eastAsia="it-IT"/>
        </w:rPr>
        <w:t>contamination</w:t>
      </w:r>
      <w:r w:rsidR="00947D91" w:rsidRPr="0022734F">
        <w:rPr>
          <w:rFonts w:ascii="Arial" w:eastAsia="Times New Roman" w:hAnsi="Arial" w:cs="Arial"/>
          <w:sz w:val="20"/>
          <w:szCs w:val="20"/>
          <w:lang w:val="en-US" w:eastAsia="it-IT"/>
        </w:rPr>
        <w:t xml:space="preserve">. </w:t>
      </w:r>
      <w:r w:rsidR="00FE4468">
        <w:rPr>
          <w:rFonts w:ascii="Arial" w:eastAsia="Times New Roman" w:hAnsi="Arial" w:cs="Arial"/>
          <w:sz w:val="20"/>
          <w:szCs w:val="20"/>
          <w:lang w:val="en-US" w:eastAsia="it-IT"/>
        </w:rPr>
        <w:t>She</w:t>
      </w:r>
      <w:r w:rsidR="00947D91" w:rsidRPr="0022734F">
        <w:rPr>
          <w:rFonts w:ascii="Arial" w:eastAsia="Times New Roman" w:hAnsi="Arial" w:cs="Arial"/>
          <w:sz w:val="20"/>
          <w:szCs w:val="20"/>
          <w:lang w:val="en-US" w:eastAsia="it-IT"/>
        </w:rPr>
        <w:t xml:space="preserve"> tackles this issue</w:t>
      </w:r>
      <w:r w:rsidR="00B907E1" w:rsidRPr="0022734F">
        <w:rPr>
          <w:rFonts w:ascii="Arial" w:eastAsia="Times New Roman" w:hAnsi="Arial" w:cs="Arial"/>
          <w:sz w:val="20"/>
          <w:szCs w:val="20"/>
          <w:lang w:val="en-US" w:eastAsia="it-IT"/>
        </w:rPr>
        <w:t xml:space="preserve"> </w:t>
      </w:r>
      <w:r w:rsidRPr="0022734F">
        <w:rPr>
          <w:rFonts w:ascii="Arial" w:eastAsia="Times New Roman" w:hAnsi="Arial" w:cs="Arial"/>
          <w:sz w:val="20"/>
          <w:szCs w:val="20"/>
          <w:lang w:val="en-US" w:eastAsia="it-IT"/>
        </w:rPr>
        <w:t>recalling</w:t>
      </w:r>
      <w:r w:rsidR="00B907E1" w:rsidRPr="0022734F">
        <w:rPr>
          <w:rFonts w:ascii="Arial" w:eastAsia="Times New Roman" w:hAnsi="Arial" w:cs="Arial"/>
          <w:sz w:val="20"/>
          <w:szCs w:val="20"/>
          <w:lang w:val="en-US" w:eastAsia="it-IT"/>
        </w:rPr>
        <w:t xml:space="preserve"> the </w:t>
      </w:r>
      <w:r w:rsidR="006C36CF" w:rsidRPr="0022734F">
        <w:rPr>
          <w:rFonts w:ascii="Arial" w:eastAsia="Times New Roman" w:hAnsi="Arial" w:cs="Arial"/>
          <w:sz w:val="20"/>
          <w:szCs w:val="20"/>
          <w:lang w:val="en-US" w:eastAsia="it-IT"/>
        </w:rPr>
        <w:t>advent</w:t>
      </w:r>
      <w:r w:rsidR="00B907E1" w:rsidRPr="0022734F">
        <w:rPr>
          <w:rFonts w:ascii="Arial" w:eastAsia="Times New Roman" w:hAnsi="Arial" w:cs="Arial"/>
          <w:sz w:val="20"/>
          <w:szCs w:val="20"/>
          <w:lang w:val="en-US" w:eastAsia="it-IT"/>
        </w:rPr>
        <w:t xml:space="preserve"> of </w:t>
      </w:r>
      <w:r w:rsidRPr="0022734F">
        <w:rPr>
          <w:rFonts w:ascii="Arial" w:eastAsia="Times New Roman" w:hAnsi="Arial" w:cs="Arial"/>
          <w:sz w:val="20"/>
          <w:szCs w:val="20"/>
          <w:lang w:val="en-US" w:eastAsia="it-IT"/>
        </w:rPr>
        <w:t xml:space="preserve">a phenomenon </w:t>
      </w:r>
      <w:r w:rsidR="00B907E1" w:rsidRPr="0022734F">
        <w:rPr>
          <w:rFonts w:ascii="Arial" w:eastAsia="Times New Roman" w:hAnsi="Arial" w:cs="Arial"/>
          <w:sz w:val="20"/>
          <w:szCs w:val="20"/>
          <w:lang w:val="en-US" w:eastAsia="it-IT"/>
        </w:rPr>
        <w:t xml:space="preserve">named </w:t>
      </w:r>
      <w:r w:rsidR="00B907E1" w:rsidRPr="0022734F">
        <w:rPr>
          <w:rFonts w:ascii="Arial" w:eastAsia="Times New Roman" w:hAnsi="Arial" w:cs="Arial"/>
          <w:i/>
          <w:sz w:val="20"/>
          <w:szCs w:val="20"/>
          <w:lang w:val="en-US" w:eastAsia="it-IT"/>
        </w:rPr>
        <w:t>black spots</w:t>
      </w:r>
      <w:r w:rsidRPr="0022734F">
        <w:rPr>
          <w:rFonts w:ascii="Arial" w:eastAsia="Times New Roman" w:hAnsi="Arial" w:cs="Arial"/>
          <w:sz w:val="20"/>
          <w:szCs w:val="20"/>
          <w:lang w:val="en-US" w:eastAsia="it-IT"/>
        </w:rPr>
        <w:t xml:space="preserve"> or </w:t>
      </w:r>
      <w:r w:rsidRPr="0022734F">
        <w:rPr>
          <w:rFonts w:ascii="Arial" w:eastAsia="Times New Roman" w:hAnsi="Arial" w:cs="Arial"/>
          <w:i/>
          <w:sz w:val="20"/>
          <w:szCs w:val="20"/>
          <w:lang w:val="en-US" w:eastAsia="it-IT"/>
        </w:rPr>
        <w:t>fogging</w:t>
      </w:r>
      <w:r w:rsidR="005550E7" w:rsidRPr="0022734F">
        <w:rPr>
          <w:rFonts w:ascii="Arial" w:eastAsia="Times New Roman" w:hAnsi="Arial" w:cs="Arial"/>
          <w:sz w:val="20"/>
          <w:szCs w:val="20"/>
          <w:lang w:val="en-US" w:eastAsia="it-IT"/>
        </w:rPr>
        <w:t xml:space="preserve">, </w:t>
      </w:r>
      <w:r w:rsidRPr="0022734F">
        <w:rPr>
          <w:rFonts w:ascii="Arial" w:eastAsia="Times New Roman" w:hAnsi="Arial" w:cs="Arial"/>
          <w:sz w:val="20"/>
          <w:szCs w:val="20"/>
          <w:lang w:val="en-US" w:eastAsia="it-IT"/>
        </w:rPr>
        <w:t>i.e.</w:t>
      </w:r>
      <w:r w:rsidR="005550E7" w:rsidRPr="0022734F">
        <w:rPr>
          <w:rFonts w:ascii="Arial" w:eastAsia="Times New Roman" w:hAnsi="Arial" w:cs="Arial"/>
          <w:sz w:val="20"/>
          <w:szCs w:val="20"/>
          <w:lang w:val="en-US" w:eastAsia="it-IT"/>
        </w:rPr>
        <w:t xml:space="preserve"> clear and indelible mark</w:t>
      </w:r>
      <w:r w:rsidR="00365747" w:rsidRPr="0022734F">
        <w:rPr>
          <w:rFonts w:ascii="Arial" w:eastAsia="Times New Roman" w:hAnsi="Arial" w:cs="Arial"/>
          <w:sz w:val="20"/>
          <w:szCs w:val="20"/>
          <w:lang w:val="en-US" w:eastAsia="it-IT"/>
        </w:rPr>
        <w:t>s</w:t>
      </w:r>
      <w:r w:rsidR="005550E7" w:rsidRPr="0022734F">
        <w:rPr>
          <w:rFonts w:ascii="Arial" w:eastAsia="Times New Roman" w:hAnsi="Arial" w:cs="Arial"/>
          <w:sz w:val="20"/>
          <w:szCs w:val="20"/>
          <w:lang w:val="en-US" w:eastAsia="it-IT"/>
        </w:rPr>
        <w:t xml:space="preserve"> of nuclear </w:t>
      </w:r>
      <w:r w:rsidR="00365747" w:rsidRPr="0022734F">
        <w:rPr>
          <w:rFonts w:ascii="Arial" w:eastAsia="Times New Roman" w:hAnsi="Arial" w:cs="Arial"/>
          <w:sz w:val="20"/>
          <w:szCs w:val="20"/>
          <w:lang w:val="en-US" w:eastAsia="it-IT"/>
        </w:rPr>
        <w:t>radi</w:t>
      </w:r>
      <w:r w:rsidR="00E20CF3" w:rsidRPr="0022734F">
        <w:rPr>
          <w:rFonts w:ascii="Arial" w:eastAsia="Times New Roman" w:hAnsi="Arial" w:cs="Arial"/>
          <w:sz w:val="20"/>
          <w:szCs w:val="20"/>
          <w:lang w:val="en-US" w:eastAsia="it-IT"/>
        </w:rPr>
        <w:t>ation</w:t>
      </w:r>
      <w:r w:rsidRPr="0022734F">
        <w:rPr>
          <w:rFonts w:ascii="Arial" w:eastAsia="Times New Roman" w:hAnsi="Arial" w:cs="Arial"/>
          <w:sz w:val="20"/>
          <w:szCs w:val="20"/>
          <w:lang w:val="en-US" w:eastAsia="it-IT"/>
        </w:rPr>
        <w:t xml:space="preserve"> on </w:t>
      </w:r>
      <w:r w:rsidR="00552ADB">
        <w:rPr>
          <w:rFonts w:ascii="Arial" w:eastAsia="Times New Roman" w:hAnsi="Arial" w:cs="Arial"/>
          <w:sz w:val="20"/>
          <w:szCs w:val="20"/>
          <w:lang w:val="en-US" w:eastAsia="it-IT"/>
        </w:rPr>
        <w:t>photosensitive</w:t>
      </w:r>
      <w:r w:rsidRPr="0022734F">
        <w:rPr>
          <w:rFonts w:ascii="Arial" w:eastAsia="Times New Roman" w:hAnsi="Arial" w:cs="Arial"/>
          <w:sz w:val="20"/>
          <w:szCs w:val="20"/>
          <w:lang w:val="en-US" w:eastAsia="it-IT"/>
        </w:rPr>
        <w:t xml:space="preserve"> </w:t>
      </w:r>
      <w:r w:rsidR="0098170F">
        <w:rPr>
          <w:rFonts w:ascii="Arial" w:eastAsia="Times New Roman" w:hAnsi="Arial" w:cs="Arial"/>
          <w:sz w:val="20"/>
          <w:szCs w:val="20"/>
          <w:lang w:val="en-US" w:eastAsia="it-IT"/>
        </w:rPr>
        <w:t>pellicles</w:t>
      </w:r>
      <w:r w:rsidR="00FE4468">
        <w:rPr>
          <w:rFonts w:ascii="Arial" w:eastAsia="Times New Roman" w:hAnsi="Arial" w:cs="Arial"/>
          <w:sz w:val="20"/>
          <w:szCs w:val="20"/>
          <w:lang w:val="en-US" w:eastAsia="it-IT"/>
        </w:rPr>
        <w:t>,</w:t>
      </w:r>
      <w:r w:rsidRPr="0022734F">
        <w:rPr>
          <w:rFonts w:ascii="Arial" w:eastAsia="Times New Roman" w:hAnsi="Arial" w:cs="Arial"/>
          <w:sz w:val="20"/>
          <w:szCs w:val="20"/>
          <w:lang w:val="en-US" w:eastAsia="it-IT"/>
        </w:rPr>
        <w:t xml:space="preserve"> first observed </w:t>
      </w:r>
      <w:r w:rsidR="004403AC">
        <w:rPr>
          <w:rFonts w:ascii="Arial" w:eastAsia="Times New Roman" w:hAnsi="Arial" w:cs="Arial"/>
          <w:sz w:val="20"/>
          <w:szCs w:val="20"/>
          <w:lang w:val="en-US" w:eastAsia="it-IT"/>
        </w:rPr>
        <w:t>at</w:t>
      </w:r>
      <w:r w:rsidR="005550E7" w:rsidRPr="0022734F">
        <w:rPr>
          <w:rFonts w:ascii="Arial" w:eastAsia="Times New Roman" w:hAnsi="Arial" w:cs="Arial"/>
          <w:sz w:val="20"/>
          <w:szCs w:val="20"/>
          <w:lang w:val="en-US" w:eastAsia="it-IT"/>
        </w:rPr>
        <w:t xml:space="preserve"> </w:t>
      </w:r>
      <w:r w:rsidR="004403AC">
        <w:rPr>
          <w:rFonts w:ascii="Arial" w:eastAsia="Times New Roman" w:hAnsi="Arial" w:cs="Arial"/>
          <w:sz w:val="20"/>
          <w:szCs w:val="20"/>
          <w:lang w:val="en-US" w:eastAsia="it-IT"/>
        </w:rPr>
        <w:t xml:space="preserve">Rochester plants in </w:t>
      </w:r>
      <w:r w:rsidR="00FE4468">
        <w:rPr>
          <w:rFonts w:ascii="Arial" w:eastAsia="Times New Roman" w:hAnsi="Arial" w:cs="Arial"/>
          <w:sz w:val="20"/>
          <w:szCs w:val="20"/>
          <w:lang w:val="en-US" w:eastAsia="it-IT"/>
        </w:rPr>
        <w:t>November 1951.</w:t>
      </w:r>
      <w:r w:rsidR="00B907E1" w:rsidRPr="0022734F">
        <w:rPr>
          <w:rFonts w:ascii="Arial" w:eastAsia="Times New Roman" w:hAnsi="Arial" w:cs="Arial"/>
          <w:sz w:val="20"/>
          <w:szCs w:val="20"/>
          <w:lang w:val="en-US" w:eastAsia="it-IT"/>
        </w:rPr>
        <w:t xml:space="preserve"> </w:t>
      </w:r>
      <w:r w:rsidR="00FE4468">
        <w:rPr>
          <w:rFonts w:ascii="Arial" w:eastAsia="Times New Roman" w:hAnsi="Arial" w:cs="Arial"/>
          <w:sz w:val="20"/>
          <w:szCs w:val="20"/>
          <w:lang w:val="en-US" w:eastAsia="it-IT"/>
        </w:rPr>
        <w:t>T</w:t>
      </w:r>
      <w:r w:rsidR="00B907E1" w:rsidRPr="0022734F">
        <w:rPr>
          <w:rFonts w:ascii="Arial" w:eastAsia="Times New Roman" w:hAnsi="Arial" w:cs="Arial"/>
          <w:sz w:val="20"/>
          <w:szCs w:val="20"/>
          <w:lang w:val="en-US" w:eastAsia="it-IT"/>
        </w:rPr>
        <w:t xml:space="preserve">he United States </w:t>
      </w:r>
      <w:r w:rsidR="00FE4468">
        <w:rPr>
          <w:rFonts w:ascii="Arial" w:eastAsia="Times New Roman" w:hAnsi="Arial" w:cs="Arial"/>
          <w:sz w:val="20"/>
          <w:szCs w:val="20"/>
          <w:lang w:val="en-US" w:eastAsia="it-IT"/>
        </w:rPr>
        <w:t xml:space="preserve">was </w:t>
      </w:r>
      <w:r w:rsidR="00B907E1" w:rsidRPr="0022734F">
        <w:rPr>
          <w:rFonts w:ascii="Arial" w:eastAsia="Times New Roman" w:hAnsi="Arial" w:cs="Arial"/>
          <w:sz w:val="20"/>
          <w:szCs w:val="20"/>
          <w:lang w:val="en-US" w:eastAsia="it-IT"/>
        </w:rPr>
        <w:t>spe</w:t>
      </w:r>
      <w:r w:rsidR="00FE4468">
        <w:rPr>
          <w:rFonts w:ascii="Arial" w:eastAsia="Times New Roman" w:hAnsi="Arial" w:cs="Arial"/>
          <w:sz w:val="20"/>
          <w:szCs w:val="20"/>
          <w:lang w:val="en-US" w:eastAsia="it-IT"/>
        </w:rPr>
        <w:t>e</w:t>
      </w:r>
      <w:r w:rsidR="00B907E1" w:rsidRPr="0022734F">
        <w:rPr>
          <w:rFonts w:ascii="Arial" w:eastAsia="Times New Roman" w:hAnsi="Arial" w:cs="Arial"/>
          <w:sz w:val="20"/>
          <w:szCs w:val="20"/>
          <w:lang w:val="en-US" w:eastAsia="it-IT"/>
        </w:rPr>
        <w:t>d</w:t>
      </w:r>
      <w:r w:rsidR="00FE4468">
        <w:rPr>
          <w:rFonts w:ascii="Arial" w:eastAsia="Times New Roman" w:hAnsi="Arial" w:cs="Arial"/>
          <w:sz w:val="20"/>
          <w:szCs w:val="20"/>
          <w:lang w:val="en-US" w:eastAsia="it-IT"/>
        </w:rPr>
        <w:t>ing</w:t>
      </w:r>
      <w:r w:rsidR="00B907E1" w:rsidRPr="0022734F">
        <w:rPr>
          <w:rFonts w:ascii="Arial" w:eastAsia="Times New Roman" w:hAnsi="Arial" w:cs="Arial"/>
          <w:sz w:val="20"/>
          <w:szCs w:val="20"/>
          <w:lang w:val="en-US" w:eastAsia="it-IT"/>
        </w:rPr>
        <w:t xml:space="preserve"> up its nuclear experiments project in response to Soviet Union’s </w:t>
      </w:r>
      <w:r w:rsidRPr="0022734F">
        <w:rPr>
          <w:rFonts w:ascii="Arial" w:eastAsia="Times New Roman" w:hAnsi="Arial" w:cs="Arial"/>
          <w:sz w:val="20"/>
          <w:szCs w:val="20"/>
          <w:lang w:val="en-US" w:eastAsia="it-IT"/>
        </w:rPr>
        <w:t>first</w:t>
      </w:r>
      <w:r w:rsidR="00B907E1" w:rsidRPr="0022734F">
        <w:rPr>
          <w:rFonts w:ascii="Arial" w:eastAsia="Times New Roman" w:hAnsi="Arial" w:cs="Arial"/>
          <w:sz w:val="20"/>
          <w:szCs w:val="20"/>
          <w:lang w:val="en-US" w:eastAsia="it-IT"/>
        </w:rPr>
        <w:t xml:space="preserve"> bomb test</w:t>
      </w:r>
      <w:r w:rsidR="00FE4468">
        <w:rPr>
          <w:rFonts w:ascii="Arial" w:eastAsia="Times New Roman" w:hAnsi="Arial" w:cs="Arial"/>
          <w:sz w:val="20"/>
          <w:szCs w:val="20"/>
          <w:lang w:val="en-US" w:eastAsia="it-IT"/>
        </w:rPr>
        <w:t xml:space="preserve">, </w:t>
      </w:r>
      <w:r w:rsidR="00FE4468" w:rsidRPr="00FE4468">
        <w:rPr>
          <w:rFonts w:ascii="Arial" w:eastAsia="Times New Roman" w:hAnsi="Arial" w:cs="Arial"/>
          <w:sz w:val="20"/>
          <w:szCs w:val="20"/>
          <w:lang w:val="en-US" w:eastAsia="it-IT"/>
        </w:rPr>
        <w:t>which occurred earlier than analysts had anticipated</w:t>
      </w:r>
      <w:r w:rsidR="00B907E1" w:rsidRPr="0022734F">
        <w:rPr>
          <w:rFonts w:ascii="Arial" w:eastAsia="Times New Roman" w:hAnsi="Arial" w:cs="Arial"/>
          <w:sz w:val="20"/>
          <w:szCs w:val="20"/>
          <w:lang w:val="en-US" w:eastAsia="it-IT"/>
        </w:rPr>
        <w:t xml:space="preserve">. Rochester was </w:t>
      </w:r>
      <w:r w:rsidR="000459B9" w:rsidRPr="0022734F">
        <w:rPr>
          <w:rFonts w:ascii="Arial" w:eastAsia="Times New Roman" w:hAnsi="Arial" w:cs="Arial"/>
          <w:sz w:val="20"/>
          <w:szCs w:val="20"/>
          <w:lang w:val="en-US" w:eastAsia="it-IT"/>
        </w:rPr>
        <w:t>thousands of</w:t>
      </w:r>
      <w:r w:rsidR="00B907E1" w:rsidRPr="0022734F">
        <w:rPr>
          <w:rFonts w:ascii="Arial" w:eastAsia="Times New Roman" w:hAnsi="Arial" w:cs="Arial"/>
          <w:sz w:val="20"/>
          <w:szCs w:val="20"/>
          <w:lang w:val="en-US" w:eastAsia="it-IT"/>
        </w:rPr>
        <w:t xml:space="preserve"> miles away from Nevada </w:t>
      </w:r>
      <w:r w:rsidR="00FE4468" w:rsidRPr="00FE4468">
        <w:rPr>
          <w:rFonts w:ascii="Arial" w:eastAsia="Times New Roman" w:hAnsi="Arial" w:cs="Arial"/>
          <w:sz w:val="20"/>
          <w:szCs w:val="20"/>
          <w:lang w:val="en-US" w:eastAsia="it-IT"/>
        </w:rPr>
        <w:t xml:space="preserve">U.S. </w:t>
      </w:r>
      <w:r w:rsidR="00B907E1" w:rsidRPr="0022734F">
        <w:rPr>
          <w:rFonts w:ascii="Arial" w:eastAsia="Times New Roman" w:hAnsi="Arial" w:cs="Arial"/>
          <w:sz w:val="20"/>
          <w:szCs w:val="20"/>
          <w:lang w:val="en-US" w:eastAsia="it-IT"/>
        </w:rPr>
        <w:t xml:space="preserve">testing grounds, </w:t>
      </w:r>
      <w:r w:rsidRPr="0022734F">
        <w:rPr>
          <w:rFonts w:ascii="Arial" w:eastAsia="Times New Roman" w:hAnsi="Arial" w:cs="Arial"/>
          <w:sz w:val="20"/>
          <w:szCs w:val="20"/>
          <w:lang w:val="en-US" w:eastAsia="it-IT"/>
        </w:rPr>
        <w:t xml:space="preserve">but </w:t>
      </w:r>
      <w:r w:rsidR="00B907E1" w:rsidRPr="0022734F">
        <w:rPr>
          <w:rFonts w:ascii="Arial" w:eastAsia="Times New Roman" w:hAnsi="Arial" w:cs="Arial"/>
          <w:sz w:val="20"/>
          <w:szCs w:val="20"/>
          <w:lang w:val="en-US" w:eastAsia="it-IT"/>
        </w:rPr>
        <w:t xml:space="preserve">due to the local weather </w:t>
      </w:r>
      <w:r w:rsidRPr="0022734F">
        <w:rPr>
          <w:rFonts w:ascii="Arial" w:eastAsia="Times New Roman" w:hAnsi="Arial" w:cs="Arial"/>
          <w:sz w:val="20"/>
          <w:szCs w:val="20"/>
          <w:lang w:val="en-US" w:eastAsia="it-IT"/>
        </w:rPr>
        <w:t>on</w:t>
      </w:r>
      <w:r w:rsidR="00B907E1" w:rsidRPr="0022734F">
        <w:rPr>
          <w:rFonts w:ascii="Arial" w:eastAsia="Times New Roman" w:hAnsi="Arial" w:cs="Arial"/>
          <w:sz w:val="20"/>
          <w:szCs w:val="20"/>
          <w:lang w:val="en-US" w:eastAsia="it-IT"/>
        </w:rPr>
        <w:t xml:space="preserve"> the Ontario</w:t>
      </w:r>
      <w:r w:rsidRPr="0022734F">
        <w:rPr>
          <w:rFonts w:ascii="Arial" w:eastAsia="Times New Roman" w:hAnsi="Arial" w:cs="Arial"/>
          <w:sz w:val="20"/>
          <w:szCs w:val="20"/>
          <w:lang w:val="en-US" w:eastAsia="it-IT"/>
        </w:rPr>
        <w:t xml:space="preserve"> Lake</w:t>
      </w:r>
      <w:r w:rsidR="00B907E1" w:rsidRPr="0022734F">
        <w:rPr>
          <w:rFonts w:ascii="Arial" w:eastAsia="Times New Roman" w:hAnsi="Arial" w:cs="Arial"/>
          <w:sz w:val="20"/>
          <w:szCs w:val="20"/>
          <w:lang w:val="en-US" w:eastAsia="it-IT"/>
        </w:rPr>
        <w:t xml:space="preserve">, it became a trap for atmospheric fallout from </w:t>
      </w:r>
      <w:r w:rsidRPr="0022734F">
        <w:rPr>
          <w:rFonts w:ascii="Arial" w:eastAsia="Times New Roman" w:hAnsi="Arial" w:cs="Arial"/>
          <w:sz w:val="20"/>
          <w:szCs w:val="20"/>
          <w:lang w:val="en-US" w:eastAsia="it-IT"/>
        </w:rPr>
        <w:t>nuclear</w:t>
      </w:r>
      <w:r w:rsidR="00B907E1" w:rsidRPr="0022734F">
        <w:rPr>
          <w:rFonts w:ascii="Arial" w:eastAsia="Times New Roman" w:hAnsi="Arial" w:cs="Arial"/>
          <w:sz w:val="20"/>
          <w:szCs w:val="20"/>
          <w:lang w:val="en-US" w:eastAsia="it-IT"/>
        </w:rPr>
        <w:t xml:space="preserve"> explosions. </w:t>
      </w:r>
      <w:r w:rsidR="005550E7" w:rsidRPr="0022734F">
        <w:rPr>
          <w:rFonts w:ascii="Arial" w:eastAsia="Times New Roman" w:hAnsi="Arial" w:cs="Arial"/>
          <w:sz w:val="20"/>
          <w:szCs w:val="20"/>
          <w:lang w:val="en-US" w:eastAsia="it-IT"/>
        </w:rPr>
        <w:t xml:space="preserve">Geologists know </w:t>
      </w:r>
      <w:r w:rsidRPr="0022734F">
        <w:rPr>
          <w:rFonts w:ascii="Arial" w:eastAsia="Times New Roman" w:hAnsi="Arial" w:cs="Arial"/>
          <w:sz w:val="20"/>
          <w:szCs w:val="20"/>
          <w:lang w:val="en-US" w:eastAsia="it-IT"/>
        </w:rPr>
        <w:t>that</w:t>
      </w:r>
      <w:r w:rsidR="005550E7" w:rsidRPr="0022734F">
        <w:rPr>
          <w:rFonts w:ascii="Arial" w:eastAsia="Times New Roman" w:hAnsi="Arial" w:cs="Arial"/>
          <w:sz w:val="20"/>
          <w:szCs w:val="20"/>
          <w:lang w:val="en-US" w:eastAsia="it-IT"/>
        </w:rPr>
        <w:t xml:space="preserve"> lake sediments are sentinels of weather changes, and the radioactive marks accumulated on the lakebed had the same chronology of those remained onto the film surface. Th</w:t>
      </w:r>
      <w:r w:rsidR="006C36CF">
        <w:rPr>
          <w:rFonts w:ascii="Arial" w:eastAsia="Times New Roman" w:hAnsi="Arial" w:cs="Arial"/>
          <w:sz w:val="20"/>
          <w:szCs w:val="20"/>
          <w:lang w:val="en-US" w:eastAsia="it-IT"/>
        </w:rPr>
        <w:t>e Atomic Energy Commission</w:t>
      </w:r>
      <w:r w:rsidR="005550E7" w:rsidRPr="0022734F">
        <w:rPr>
          <w:rFonts w:ascii="Arial" w:eastAsia="Times New Roman" w:hAnsi="Arial" w:cs="Arial"/>
          <w:sz w:val="20"/>
          <w:szCs w:val="20"/>
          <w:lang w:val="en-US" w:eastAsia="it-IT"/>
        </w:rPr>
        <w:t xml:space="preserve"> involved by Kodak to solve the issue ended in admitting that fallout was the main cause of </w:t>
      </w:r>
      <w:r w:rsidR="005550E7" w:rsidRPr="0022734F">
        <w:rPr>
          <w:rFonts w:ascii="Arial" w:eastAsia="Times New Roman" w:hAnsi="Arial" w:cs="Arial"/>
          <w:i/>
          <w:sz w:val="20"/>
          <w:szCs w:val="20"/>
          <w:lang w:val="en-US" w:eastAsia="it-IT"/>
        </w:rPr>
        <w:t>fogging</w:t>
      </w:r>
      <w:r w:rsidR="005550E7" w:rsidRPr="0022734F">
        <w:rPr>
          <w:rFonts w:ascii="Arial" w:eastAsia="Times New Roman" w:hAnsi="Arial" w:cs="Arial"/>
          <w:sz w:val="20"/>
          <w:szCs w:val="20"/>
          <w:lang w:val="en-US" w:eastAsia="it-IT"/>
        </w:rPr>
        <w:t>, and accepted to give photographic industry ad</w:t>
      </w:r>
      <w:r w:rsidR="000D405D" w:rsidRPr="0022734F">
        <w:rPr>
          <w:rFonts w:ascii="Arial" w:eastAsia="Times New Roman" w:hAnsi="Arial" w:cs="Arial"/>
          <w:sz w:val="20"/>
          <w:szCs w:val="20"/>
          <w:lang w:val="en-US" w:eastAsia="it-IT"/>
        </w:rPr>
        <w:t>vance warning of weapons tests –</w:t>
      </w:r>
      <w:r w:rsidR="005550E7" w:rsidRPr="0022734F">
        <w:rPr>
          <w:rFonts w:ascii="Arial" w:eastAsia="Times New Roman" w:hAnsi="Arial" w:cs="Arial"/>
          <w:sz w:val="20"/>
          <w:szCs w:val="20"/>
          <w:lang w:val="en-US" w:eastAsia="it-IT"/>
        </w:rPr>
        <w:t xml:space="preserve"> while Rochesterians were</w:t>
      </w:r>
      <w:r w:rsidRPr="0022734F">
        <w:rPr>
          <w:rFonts w:ascii="Arial" w:eastAsia="Times New Roman" w:hAnsi="Arial" w:cs="Arial"/>
          <w:sz w:val="20"/>
          <w:szCs w:val="20"/>
          <w:lang w:val="en-US" w:eastAsia="it-IT"/>
        </w:rPr>
        <w:t>,</w:t>
      </w:r>
      <w:r w:rsidR="005550E7" w:rsidRPr="0022734F">
        <w:rPr>
          <w:rFonts w:ascii="Arial" w:eastAsia="Times New Roman" w:hAnsi="Arial" w:cs="Arial"/>
          <w:sz w:val="20"/>
          <w:szCs w:val="20"/>
          <w:lang w:val="en-US" w:eastAsia="it-IT"/>
        </w:rPr>
        <w:t xml:space="preserve"> simply</w:t>
      </w:r>
      <w:r w:rsidRPr="0022734F">
        <w:rPr>
          <w:rFonts w:ascii="Arial" w:eastAsia="Times New Roman" w:hAnsi="Arial" w:cs="Arial"/>
          <w:sz w:val="20"/>
          <w:szCs w:val="20"/>
          <w:lang w:val="en-US" w:eastAsia="it-IT"/>
        </w:rPr>
        <w:t>,</w:t>
      </w:r>
      <w:r w:rsidR="005550E7" w:rsidRPr="0022734F">
        <w:rPr>
          <w:rFonts w:ascii="Arial" w:eastAsia="Times New Roman" w:hAnsi="Arial" w:cs="Arial"/>
          <w:sz w:val="20"/>
          <w:szCs w:val="20"/>
          <w:lang w:val="en-US" w:eastAsia="it-IT"/>
        </w:rPr>
        <w:t xml:space="preserve"> told not to worry. </w:t>
      </w:r>
    </w:p>
    <w:p w14:paraId="50FEA915" w14:textId="77777777" w:rsidR="000D405D" w:rsidRPr="0022734F" w:rsidRDefault="005550E7" w:rsidP="00591DE4">
      <w:pPr>
        <w:shd w:val="clear" w:color="auto" w:fill="FFFFFF"/>
        <w:spacing w:after="0" w:line="360" w:lineRule="auto"/>
        <w:jc w:val="both"/>
        <w:rPr>
          <w:rFonts w:ascii="Arial" w:eastAsia="Times New Roman" w:hAnsi="Arial" w:cs="Arial"/>
          <w:sz w:val="20"/>
          <w:szCs w:val="20"/>
          <w:lang w:val="en-US" w:eastAsia="it-IT"/>
        </w:rPr>
      </w:pPr>
      <w:r w:rsidRPr="0022734F">
        <w:rPr>
          <w:rFonts w:ascii="Arial" w:eastAsia="Times New Roman" w:hAnsi="Arial" w:cs="Arial"/>
          <w:sz w:val="20"/>
          <w:szCs w:val="20"/>
          <w:lang w:val="en-US" w:eastAsia="it-IT"/>
        </w:rPr>
        <w:t>Th</w:t>
      </w:r>
      <w:r w:rsidR="000D405D" w:rsidRPr="0022734F">
        <w:rPr>
          <w:rFonts w:ascii="Arial" w:eastAsia="Times New Roman" w:hAnsi="Arial" w:cs="Arial"/>
          <w:sz w:val="20"/>
          <w:szCs w:val="20"/>
          <w:lang w:val="en-US" w:eastAsia="it-IT"/>
        </w:rPr>
        <w:t>e</w:t>
      </w:r>
      <w:r w:rsidRPr="0022734F">
        <w:rPr>
          <w:rFonts w:ascii="Arial" w:eastAsia="Times New Roman" w:hAnsi="Arial" w:cs="Arial"/>
          <w:sz w:val="20"/>
          <w:szCs w:val="20"/>
          <w:lang w:val="en-US" w:eastAsia="it-IT"/>
        </w:rPr>
        <w:t xml:space="preserve"> </w:t>
      </w:r>
      <w:r w:rsidRPr="0022734F">
        <w:rPr>
          <w:rFonts w:ascii="Arial" w:eastAsia="Times New Roman" w:hAnsi="Arial" w:cs="Arial"/>
          <w:i/>
          <w:sz w:val="20"/>
          <w:szCs w:val="20"/>
          <w:lang w:val="en-US" w:eastAsia="it-IT"/>
        </w:rPr>
        <w:t>fogging</w:t>
      </w:r>
      <w:r w:rsidRPr="0022734F">
        <w:rPr>
          <w:rFonts w:ascii="Arial" w:eastAsia="Times New Roman" w:hAnsi="Arial" w:cs="Arial"/>
          <w:sz w:val="20"/>
          <w:szCs w:val="20"/>
          <w:lang w:val="en-US" w:eastAsia="it-IT"/>
        </w:rPr>
        <w:t xml:space="preserve"> observed on </w:t>
      </w:r>
      <w:r w:rsidR="00FE4468">
        <w:rPr>
          <w:rFonts w:ascii="Arial" w:eastAsia="Times New Roman" w:hAnsi="Arial" w:cs="Arial"/>
          <w:sz w:val="20"/>
          <w:szCs w:val="20"/>
          <w:lang w:val="en-US" w:eastAsia="it-IT"/>
        </w:rPr>
        <w:t>unexposed</w:t>
      </w:r>
      <w:r w:rsidRPr="0022734F">
        <w:rPr>
          <w:rFonts w:ascii="Arial" w:eastAsia="Times New Roman" w:hAnsi="Arial" w:cs="Arial"/>
          <w:sz w:val="20"/>
          <w:szCs w:val="20"/>
          <w:lang w:val="en-US" w:eastAsia="it-IT"/>
        </w:rPr>
        <w:t xml:space="preserve"> films in 1951 </w:t>
      </w:r>
      <w:r w:rsidR="00FE4468">
        <w:rPr>
          <w:rFonts w:ascii="Arial" w:eastAsia="Times New Roman" w:hAnsi="Arial" w:cs="Arial"/>
          <w:sz w:val="20"/>
          <w:szCs w:val="20"/>
          <w:lang w:val="en-US" w:eastAsia="it-IT"/>
        </w:rPr>
        <w:t>was</w:t>
      </w:r>
      <w:r w:rsidRPr="0022734F">
        <w:rPr>
          <w:rFonts w:ascii="Arial" w:eastAsia="Times New Roman" w:hAnsi="Arial" w:cs="Arial"/>
          <w:sz w:val="20"/>
          <w:szCs w:val="20"/>
          <w:lang w:val="en-US" w:eastAsia="it-IT"/>
        </w:rPr>
        <w:t xml:space="preserve"> </w:t>
      </w:r>
      <w:r w:rsidR="00FE4468">
        <w:rPr>
          <w:rFonts w:ascii="Arial" w:eastAsia="Times New Roman" w:hAnsi="Arial" w:cs="Arial"/>
          <w:sz w:val="20"/>
          <w:szCs w:val="20"/>
          <w:lang w:val="en-US" w:eastAsia="it-IT"/>
        </w:rPr>
        <w:t>among</w:t>
      </w:r>
      <w:r w:rsidRPr="0022734F">
        <w:rPr>
          <w:rFonts w:ascii="Arial" w:eastAsia="Times New Roman" w:hAnsi="Arial" w:cs="Arial"/>
          <w:sz w:val="20"/>
          <w:szCs w:val="20"/>
          <w:lang w:val="en-US" w:eastAsia="it-IT"/>
        </w:rPr>
        <w:t xml:space="preserve"> the </w:t>
      </w:r>
      <w:r w:rsidR="00FE4468">
        <w:rPr>
          <w:rFonts w:ascii="Arial" w:eastAsia="Times New Roman" w:hAnsi="Arial" w:cs="Arial"/>
          <w:sz w:val="20"/>
          <w:szCs w:val="20"/>
          <w:lang w:val="en-US" w:eastAsia="it-IT"/>
        </w:rPr>
        <w:t>early</w:t>
      </w:r>
      <w:r w:rsidR="00D17CE0" w:rsidRPr="0022734F">
        <w:rPr>
          <w:rFonts w:ascii="Arial" w:eastAsia="Times New Roman" w:hAnsi="Arial" w:cs="Arial"/>
          <w:sz w:val="20"/>
          <w:szCs w:val="20"/>
          <w:lang w:val="en-US" w:eastAsia="it-IT"/>
        </w:rPr>
        <w:t xml:space="preserve"> </w:t>
      </w:r>
      <w:r w:rsidRPr="0022734F">
        <w:rPr>
          <w:rFonts w:ascii="Arial" w:eastAsia="Times New Roman" w:hAnsi="Arial" w:cs="Arial"/>
          <w:sz w:val="20"/>
          <w:szCs w:val="20"/>
          <w:lang w:val="en-US" w:eastAsia="it-IT"/>
        </w:rPr>
        <w:t xml:space="preserve">evidences of </w:t>
      </w:r>
      <w:r w:rsidR="00734799" w:rsidRPr="0022734F">
        <w:rPr>
          <w:rFonts w:ascii="Arial" w:eastAsia="Times New Roman" w:hAnsi="Arial" w:cs="Arial"/>
          <w:sz w:val="20"/>
          <w:szCs w:val="20"/>
          <w:lang w:val="en-US" w:eastAsia="it-IT"/>
        </w:rPr>
        <w:t xml:space="preserve">the Anthropocene era: </w:t>
      </w:r>
      <w:r w:rsidRPr="0022734F">
        <w:rPr>
          <w:rFonts w:ascii="Arial" w:eastAsia="Times New Roman" w:hAnsi="Arial" w:cs="Arial"/>
          <w:sz w:val="20"/>
          <w:szCs w:val="20"/>
          <w:lang w:val="en-US" w:eastAsia="it-IT"/>
        </w:rPr>
        <w:t>“</w:t>
      </w:r>
      <w:r w:rsidR="00734799" w:rsidRPr="0022734F">
        <w:rPr>
          <w:rFonts w:ascii="Arial" w:eastAsia="Times New Roman" w:hAnsi="Arial" w:cs="Arial"/>
          <w:sz w:val="20"/>
          <w:szCs w:val="20"/>
          <w:lang w:val="en-US" w:eastAsia="it-IT"/>
        </w:rPr>
        <w:t>A</w:t>
      </w:r>
      <w:r w:rsidRPr="0022734F">
        <w:rPr>
          <w:rFonts w:ascii="Arial" w:eastAsia="Times New Roman" w:hAnsi="Arial" w:cs="Arial"/>
          <w:sz w:val="20"/>
          <w:szCs w:val="20"/>
          <w:lang w:val="en-US" w:eastAsia="it-IT"/>
        </w:rPr>
        <w:t xml:space="preserve">s fallout turned Kodak’s factories into a </w:t>
      </w:r>
      <w:r w:rsidRPr="0022734F">
        <w:rPr>
          <w:rFonts w:ascii="Arial" w:eastAsia="Times New Roman" w:hAnsi="Arial" w:cs="Arial"/>
          <w:i/>
          <w:sz w:val="20"/>
          <w:szCs w:val="20"/>
          <w:lang w:val="en-US" w:eastAsia="it-IT"/>
        </w:rPr>
        <w:t>de facto</w:t>
      </w:r>
      <w:r w:rsidRPr="0022734F">
        <w:rPr>
          <w:rFonts w:ascii="Arial" w:eastAsia="Times New Roman" w:hAnsi="Arial" w:cs="Arial"/>
          <w:sz w:val="20"/>
          <w:szCs w:val="20"/>
          <w:lang w:val="en-US" w:eastAsia="it-IT"/>
        </w:rPr>
        <w:t xml:space="preserve"> nuclear monitoring network, spots and fogging on this emulsion became markers of the atomic age</w:t>
      </w:r>
      <w:r w:rsidR="00CD4D68" w:rsidRPr="0022734F">
        <w:rPr>
          <w:rFonts w:ascii="Arial" w:eastAsia="Times New Roman" w:hAnsi="Arial" w:cs="Arial"/>
          <w:sz w:val="20"/>
          <w:szCs w:val="20"/>
          <w:lang w:val="en-US" w:eastAsia="it-IT"/>
        </w:rPr>
        <w:t>”</w:t>
      </w:r>
      <w:r w:rsidR="00734799" w:rsidRPr="0022734F">
        <w:rPr>
          <w:rFonts w:ascii="Arial" w:eastAsia="Times New Roman" w:hAnsi="Arial" w:cs="Arial"/>
          <w:sz w:val="20"/>
          <w:szCs w:val="20"/>
          <w:lang w:val="en-US" w:eastAsia="it-IT"/>
        </w:rPr>
        <w:t xml:space="preserve"> (p. 124)</w:t>
      </w:r>
      <w:r w:rsidR="00CD4D68" w:rsidRPr="0022734F">
        <w:rPr>
          <w:rFonts w:ascii="Arial" w:eastAsia="Times New Roman" w:hAnsi="Arial" w:cs="Arial"/>
          <w:sz w:val="20"/>
          <w:szCs w:val="20"/>
          <w:lang w:val="en-US" w:eastAsia="it-IT"/>
        </w:rPr>
        <w:t xml:space="preserve">. While a new era of development was emerging from comedies, cartoons and documentaries worldwide </w:t>
      </w:r>
      <w:r w:rsidR="000D405D" w:rsidRPr="0022734F">
        <w:rPr>
          <w:rFonts w:ascii="Arial" w:eastAsia="Times New Roman" w:hAnsi="Arial" w:cs="Arial"/>
          <w:sz w:val="20"/>
          <w:szCs w:val="20"/>
          <w:lang w:val="en-US" w:eastAsia="it-IT"/>
        </w:rPr>
        <w:t xml:space="preserve">developed </w:t>
      </w:r>
      <w:r w:rsidR="00CD4D68" w:rsidRPr="0022734F">
        <w:rPr>
          <w:rFonts w:ascii="Arial" w:eastAsia="Times New Roman" w:hAnsi="Arial" w:cs="Arial"/>
          <w:sz w:val="20"/>
          <w:szCs w:val="20"/>
          <w:lang w:val="en-US" w:eastAsia="it-IT"/>
        </w:rPr>
        <w:t>on Kodak’s product “q</w:t>
      </w:r>
      <w:r w:rsidRPr="0022734F">
        <w:rPr>
          <w:rFonts w:ascii="Arial" w:eastAsia="Times New Roman" w:hAnsi="Arial" w:cs="Arial"/>
          <w:sz w:val="20"/>
          <w:szCs w:val="20"/>
          <w:lang w:val="en-US" w:eastAsia="it-IT"/>
        </w:rPr>
        <w:t xml:space="preserve">uietly, chemically, however, the film on which they were printed </w:t>
      </w:r>
      <w:r w:rsidR="00CD4D68" w:rsidRPr="0022734F">
        <w:rPr>
          <w:rFonts w:ascii="Arial" w:eastAsia="Times New Roman" w:hAnsi="Arial" w:cs="Arial"/>
          <w:sz w:val="20"/>
          <w:szCs w:val="20"/>
          <w:lang w:val="en-US" w:eastAsia="it-IT"/>
        </w:rPr>
        <w:t>was chronicling the world that com</w:t>
      </w:r>
      <w:r w:rsidR="00734799" w:rsidRPr="0022734F">
        <w:rPr>
          <w:rFonts w:ascii="Arial" w:eastAsia="Times New Roman" w:hAnsi="Arial" w:cs="Arial"/>
          <w:sz w:val="20"/>
          <w:szCs w:val="20"/>
          <w:lang w:val="en-US" w:eastAsia="it-IT"/>
        </w:rPr>
        <w:t xml:space="preserve">panies like Kodak helped create, – Lovejoy remarks – </w:t>
      </w:r>
      <w:r w:rsidR="00CD4D68" w:rsidRPr="0022734F">
        <w:rPr>
          <w:rFonts w:ascii="Arial" w:eastAsia="Times New Roman" w:hAnsi="Arial" w:cs="Arial"/>
          <w:sz w:val="20"/>
          <w:szCs w:val="20"/>
          <w:lang w:val="en-US" w:eastAsia="it-IT"/>
        </w:rPr>
        <w:t xml:space="preserve">a world marked by the joint upheavals of the Cold war and Anthropocene” (p. 124). </w:t>
      </w:r>
    </w:p>
    <w:p w14:paraId="54A974A7" w14:textId="77777777" w:rsidR="00D80EBA" w:rsidRDefault="00D80EBA" w:rsidP="00AB441E">
      <w:pPr>
        <w:shd w:val="clear" w:color="auto" w:fill="FFFFFF"/>
        <w:spacing w:after="0" w:line="360" w:lineRule="auto"/>
        <w:jc w:val="both"/>
        <w:rPr>
          <w:rFonts w:ascii="Arial" w:eastAsia="Times New Roman" w:hAnsi="Arial" w:cs="Arial"/>
          <w:sz w:val="20"/>
          <w:szCs w:val="20"/>
          <w:lang w:val="en-US" w:eastAsia="it-IT"/>
        </w:rPr>
      </w:pPr>
      <w:r>
        <w:rPr>
          <w:rFonts w:ascii="Arial" w:eastAsia="Times New Roman" w:hAnsi="Arial" w:cs="Arial"/>
          <w:sz w:val="20"/>
          <w:szCs w:val="20"/>
          <w:lang w:val="en-US" w:eastAsia="it-IT"/>
        </w:rPr>
        <w:t xml:space="preserve">In the last </w:t>
      </w:r>
      <w:r w:rsidR="004272C0">
        <w:rPr>
          <w:rFonts w:ascii="Arial" w:eastAsia="Times New Roman" w:hAnsi="Arial" w:cs="Arial"/>
          <w:sz w:val="20"/>
          <w:szCs w:val="20"/>
          <w:lang w:val="en-US" w:eastAsia="it-IT"/>
        </w:rPr>
        <w:t>chapter</w:t>
      </w:r>
      <w:r>
        <w:rPr>
          <w:rFonts w:ascii="Arial" w:eastAsia="Times New Roman" w:hAnsi="Arial" w:cs="Arial"/>
          <w:sz w:val="20"/>
          <w:szCs w:val="20"/>
          <w:lang w:val="en-US" w:eastAsia="it-IT"/>
        </w:rPr>
        <w:t xml:space="preserve">, </w:t>
      </w:r>
      <w:r w:rsidR="004272C0" w:rsidRPr="004272C0">
        <w:rPr>
          <w:rFonts w:ascii="Arial" w:eastAsia="Times New Roman" w:hAnsi="Arial" w:cs="Arial"/>
          <w:i/>
          <w:sz w:val="20"/>
          <w:szCs w:val="20"/>
          <w:lang w:val="en-US" w:eastAsia="it-IT"/>
        </w:rPr>
        <w:t>A fine line</w:t>
      </w:r>
      <w:r w:rsidR="004272C0">
        <w:rPr>
          <w:rFonts w:ascii="Arial" w:eastAsia="Times New Roman" w:hAnsi="Arial" w:cs="Arial"/>
          <w:sz w:val="20"/>
          <w:szCs w:val="20"/>
          <w:lang w:val="en-US" w:eastAsia="it-IT"/>
        </w:rPr>
        <w:t xml:space="preserve">, </w:t>
      </w:r>
      <w:r w:rsidRPr="0022734F">
        <w:rPr>
          <w:rFonts w:ascii="Arial" w:eastAsia="Times New Roman" w:hAnsi="Arial" w:cs="Arial"/>
          <w:sz w:val="20"/>
          <w:szCs w:val="20"/>
          <w:lang w:val="en-US" w:eastAsia="it-IT"/>
        </w:rPr>
        <w:t xml:space="preserve">Lovejoy </w:t>
      </w:r>
      <w:r w:rsidR="004272C0" w:rsidRPr="00BB479F">
        <w:rPr>
          <w:rFonts w:ascii="Arial" w:eastAsia="Times New Roman" w:hAnsi="Arial" w:cs="Arial"/>
          <w:sz w:val="20"/>
          <w:szCs w:val="20"/>
          <w:lang w:val="en-US" w:eastAsia="it-IT"/>
        </w:rPr>
        <w:t xml:space="preserve">explores how </w:t>
      </w:r>
      <w:r w:rsidR="004272C0">
        <w:rPr>
          <w:rFonts w:ascii="Arial" w:eastAsia="Times New Roman" w:hAnsi="Arial" w:cs="Arial"/>
          <w:sz w:val="20"/>
          <w:szCs w:val="20"/>
          <w:lang w:val="en-US" w:eastAsia="it-IT"/>
        </w:rPr>
        <w:t xml:space="preserve">those </w:t>
      </w:r>
      <w:r w:rsidR="004272C0" w:rsidRPr="00BB479F">
        <w:rPr>
          <w:rFonts w:ascii="Arial" w:eastAsia="Times New Roman" w:hAnsi="Arial" w:cs="Arial"/>
          <w:sz w:val="20"/>
          <w:szCs w:val="20"/>
          <w:lang w:val="en-US" w:eastAsia="it-IT"/>
        </w:rPr>
        <w:t xml:space="preserve">early </w:t>
      </w:r>
      <w:r w:rsidR="0098170F">
        <w:rPr>
          <w:rFonts w:ascii="Arial" w:eastAsia="Times New Roman" w:hAnsi="Arial" w:cs="Arial"/>
          <w:sz w:val="20"/>
          <w:szCs w:val="20"/>
          <w:lang w:val="en-US" w:eastAsia="it-IT"/>
        </w:rPr>
        <w:t>XX</w:t>
      </w:r>
      <w:r w:rsidR="004272C0" w:rsidRPr="00BB479F">
        <w:rPr>
          <w:rFonts w:ascii="Arial" w:eastAsia="Times New Roman" w:hAnsi="Arial" w:cs="Arial"/>
          <w:sz w:val="20"/>
          <w:szCs w:val="20"/>
          <w:lang w:val="en-US" w:eastAsia="it-IT"/>
        </w:rPr>
        <w:t xml:space="preserve">-century trade battles and </w:t>
      </w:r>
      <w:r w:rsidR="004272C0">
        <w:rPr>
          <w:rFonts w:ascii="Arial" w:eastAsia="Times New Roman" w:hAnsi="Arial" w:cs="Arial"/>
          <w:sz w:val="20"/>
          <w:szCs w:val="20"/>
          <w:lang w:val="en-US" w:eastAsia="it-IT"/>
        </w:rPr>
        <w:t xml:space="preserve">the associated </w:t>
      </w:r>
      <w:r w:rsidR="004272C0" w:rsidRPr="00BB479F">
        <w:rPr>
          <w:rFonts w:ascii="Arial" w:eastAsia="Times New Roman" w:hAnsi="Arial" w:cs="Arial"/>
          <w:sz w:val="20"/>
          <w:szCs w:val="20"/>
          <w:lang w:val="en-US" w:eastAsia="it-IT"/>
        </w:rPr>
        <w:t xml:space="preserve">economic nationalism </w:t>
      </w:r>
      <w:r w:rsidR="00552ADB">
        <w:rPr>
          <w:rFonts w:ascii="Arial" w:eastAsia="Times New Roman" w:hAnsi="Arial" w:cs="Arial"/>
          <w:sz w:val="20"/>
          <w:szCs w:val="20"/>
          <w:lang w:val="en-US" w:eastAsia="it-IT"/>
        </w:rPr>
        <w:t xml:space="preserve">strategies </w:t>
      </w:r>
      <w:r w:rsidR="004272C0" w:rsidRPr="00BB479F">
        <w:rPr>
          <w:rFonts w:ascii="Arial" w:eastAsia="Times New Roman" w:hAnsi="Arial" w:cs="Arial"/>
          <w:sz w:val="20"/>
          <w:szCs w:val="20"/>
          <w:lang w:val="en-US" w:eastAsia="it-IT"/>
        </w:rPr>
        <w:t>laid the groundwork for today’s industrial policy debates.</w:t>
      </w:r>
      <w:r w:rsidR="004272C0">
        <w:rPr>
          <w:rFonts w:ascii="Arial" w:eastAsia="Times New Roman" w:hAnsi="Arial" w:cs="Arial"/>
          <w:sz w:val="20"/>
          <w:szCs w:val="20"/>
          <w:lang w:val="en-US" w:eastAsia="it-IT"/>
        </w:rPr>
        <w:t xml:space="preserve"> </w:t>
      </w:r>
      <w:r w:rsidR="0086264A">
        <w:rPr>
          <w:rFonts w:ascii="Arial" w:eastAsia="Times New Roman" w:hAnsi="Arial" w:cs="Arial"/>
          <w:sz w:val="20"/>
          <w:szCs w:val="20"/>
          <w:lang w:val="en-US" w:eastAsia="it-IT"/>
        </w:rPr>
        <w:t xml:space="preserve">A similar </w:t>
      </w:r>
      <w:r w:rsidR="00F344B2" w:rsidRPr="00BB479F">
        <w:rPr>
          <w:rFonts w:ascii="Arial" w:eastAsia="Times New Roman" w:hAnsi="Arial" w:cs="Arial"/>
          <w:sz w:val="20"/>
          <w:szCs w:val="20"/>
          <w:lang w:val="en-US" w:eastAsia="it-IT"/>
        </w:rPr>
        <w:t>tough</w:t>
      </w:r>
      <w:r w:rsidR="0086264A" w:rsidRPr="00BB479F">
        <w:rPr>
          <w:rFonts w:ascii="Arial" w:eastAsia="Times New Roman" w:hAnsi="Arial" w:cs="Arial"/>
          <w:sz w:val="20"/>
          <w:szCs w:val="20"/>
          <w:lang w:val="en-US" w:eastAsia="it-IT"/>
        </w:rPr>
        <w:t xml:space="preserve"> look </w:t>
      </w:r>
      <w:r w:rsidR="0086264A">
        <w:rPr>
          <w:rFonts w:ascii="Arial" w:eastAsia="Times New Roman" w:hAnsi="Arial" w:cs="Arial"/>
          <w:sz w:val="20"/>
          <w:szCs w:val="20"/>
          <w:lang w:val="en-US" w:eastAsia="it-IT"/>
        </w:rPr>
        <w:t xml:space="preserve">is necessary to unravel modernity </w:t>
      </w:r>
      <w:r w:rsidR="00552ADB">
        <w:rPr>
          <w:rFonts w:ascii="Arial" w:eastAsia="Times New Roman" w:hAnsi="Arial" w:cs="Arial"/>
          <w:sz w:val="20"/>
          <w:szCs w:val="20"/>
          <w:lang w:val="en-US" w:eastAsia="it-IT"/>
        </w:rPr>
        <w:t xml:space="preserve">along with its heavy stuff of </w:t>
      </w:r>
      <w:r w:rsidR="00F34B1C">
        <w:rPr>
          <w:rFonts w:ascii="Arial" w:eastAsia="Times New Roman" w:hAnsi="Arial" w:cs="Arial"/>
          <w:sz w:val="20"/>
          <w:szCs w:val="20"/>
          <w:lang w:val="en-US" w:eastAsia="it-IT"/>
        </w:rPr>
        <w:t xml:space="preserve">visual </w:t>
      </w:r>
      <w:r w:rsidR="00552ADB">
        <w:rPr>
          <w:rFonts w:ascii="Arial" w:eastAsia="Times New Roman" w:hAnsi="Arial" w:cs="Arial"/>
          <w:sz w:val="20"/>
          <w:szCs w:val="20"/>
          <w:lang w:val="en-US" w:eastAsia="it-IT"/>
        </w:rPr>
        <w:t>electronic</w:t>
      </w:r>
      <w:r w:rsidR="00F34B1C">
        <w:rPr>
          <w:rFonts w:ascii="Arial" w:eastAsia="Times New Roman" w:hAnsi="Arial" w:cs="Arial"/>
          <w:sz w:val="20"/>
          <w:szCs w:val="20"/>
          <w:lang w:val="en-US" w:eastAsia="it-IT"/>
        </w:rPr>
        <w:t>s</w:t>
      </w:r>
      <w:r w:rsidR="00552ADB">
        <w:rPr>
          <w:rFonts w:ascii="Arial" w:eastAsia="Times New Roman" w:hAnsi="Arial" w:cs="Arial"/>
          <w:sz w:val="20"/>
          <w:szCs w:val="20"/>
          <w:lang w:val="en-US" w:eastAsia="it-IT"/>
        </w:rPr>
        <w:t xml:space="preserve">, </w:t>
      </w:r>
      <w:r w:rsidR="0086264A">
        <w:rPr>
          <w:rFonts w:ascii="Arial" w:eastAsia="Times New Roman" w:hAnsi="Arial" w:cs="Arial"/>
          <w:sz w:val="20"/>
          <w:szCs w:val="20"/>
          <w:lang w:val="en-US" w:eastAsia="it-IT"/>
        </w:rPr>
        <w:t xml:space="preserve">and recognize </w:t>
      </w:r>
      <w:r w:rsidR="00552ADB">
        <w:rPr>
          <w:rFonts w:ascii="Arial" w:eastAsia="Times New Roman" w:hAnsi="Arial" w:cs="Arial"/>
          <w:sz w:val="20"/>
          <w:szCs w:val="20"/>
          <w:lang w:val="en-US" w:eastAsia="it-IT"/>
        </w:rPr>
        <w:t>the</w:t>
      </w:r>
      <w:r w:rsidR="0086264A" w:rsidRPr="00BB479F">
        <w:rPr>
          <w:rFonts w:ascii="Arial" w:eastAsia="Times New Roman" w:hAnsi="Arial" w:cs="Arial"/>
          <w:sz w:val="20"/>
          <w:szCs w:val="20"/>
          <w:lang w:val="en-US" w:eastAsia="it-IT"/>
        </w:rPr>
        <w:t xml:space="preserve"> de</w:t>
      </w:r>
      <w:r w:rsidR="0086264A">
        <w:rPr>
          <w:rFonts w:ascii="Arial" w:eastAsia="Times New Roman" w:hAnsi="Arial" w:cs="Arial"/>
          <w:sz w:val="20"/>
          <w:szCs w:val="20"/>
          <w:lang w:val="en-US" w:eastAsia="it-IT"/>
        </w:rPr>
        <w:t>structive, dangerous, and cruel aspects</w:t>
      </w:r>
      <w:r w:rsidR="00552ADB" w:rsidRPr="00552ADB">
        <w:rPr>
          <w:rFonts w:ascii="Arial" w:eastAsia="Times New Roman" w:hAnsi="Arial" w:cs="Arial"/>
          <w:sz w:val="20"/>
          <w:szCs w:val="20"/>
          <w:lang w:val="en-US" w:eastAsia="it-IT"/>
        </w:rPr>
        <w:t xml:space="preserve"> </w:t>
      </w:r>
      <w:r w:rsidR="00552ADB">
        <w:rPr>
          <w:rFonts w:ascii="Arial" w:eastAsia="Times New Roman" w:hAnsi="Arial" w:cs="Arial"/>
          <w:sz w:val="20"/>
          <w:szCs w:val="20"/>
          <w:lang w:val="en-US" w:eastAsia="it-IT"/>
        </w:rPr>
        <w:t>inherent to current technologies</w:t>
      </w:r>
      <w:r w:rsidR="004403AC">
        <w:rPr>
          <w:rFonts w:ascii="Arial" w:eastAsia="Times New Roman" w:hAnsi="Arial" w:cs="Arial"/>
          <w:sz w:val="20"/>
          <w:szCs w:val="20"/>
          <w:lang w:val="en-US" w:eastAsia="it-IT"/>
        </w:rPr>
        <w:t>,</w:t>
      </w:r>
      <w:r w:rsidR="00552ADB">
        <w:rPr>
          <w:rFonts w:ascii="Arial" w:eastAsia="Times New Roman" w:hAnsi="Arial" w:cs="Arial"/>
          <w:sz w:val="20"/>
          <w:szCs w:val="20"/>
          <w:lang w:val="en-US" w:eastAsia="it-IT"/>
        </w:rPr>
        <w:t xml:space="preserve"> </w:t>
      </w:r>
      <w:r w:rsidR="00F34B1C">
        <w:rPr>
          <w:rFonts w:ascii="Arial" w:eastAsia="Times New Roman" w:hAnsi="Arial" w:cs="Arial"/>
          <w:sz w:val="20"/>
          <w:szCs w:val="20"/>
          <w:lang w:val="en-US" w:eastAsia="it-IT"/>
        </w:rPr>
        <w:t xml:space="preserve">yet based on critical chemical resources </w:t>
      </w:r>
      <w:r w:rsidR="00552ADB">
        <w:rPr>
          <w:rFonts w:ascii="Arial" w:eastAsia="Times New Roman" w:hAnsi="Arial" w:cs="Arial"/>
          <w:sz w:val="20"/>
          <w:szCs w:val="20"/>
          <w:lang w:val="en-US" w:eastAsia="it-IT"/>
        </w:rPr>
        <w:t>as it was for analog devices until</w:t>
      </w:r>
      <w:r w:rsidR="00552ADB" w:rsidRPr="00552ADB">
        <w:rPr>
          <w:rFonts w:ascii="Arial" w:eastAsia="Times New Roman" w:hAnsi="Arial" w:cs="Arial"/>
          <w:sz w:val="20"/>
          <w:szCs w:val="20"/>
          <w:lang w:val="en-US" w:eastAsia="it-IT"/>
        </w:rPr>
        <w:t xml:space="preserve"> </w:t>
      </w:r>
      <w:r w:rsidR="00552ADB">
        <w:rPr>
          <w:rFonts w:ascii="Arial" w:eastAsia="Times New Roman" w:hAnsi="Arial" w:cs="Arial"/>
          <w:sz w:val="20"/>
          <w:szCs w:val="20"/>
          <w:lang w:val="en-US" w:eastAsia="it-IT"/>
        </w:rPr>
        <w:t>digital prevailed</w:t>
      </w:r>
      <w:r w:rsidR="0086264A">
        <w:rPr>
          <w:rFonts w:ascii="Arial" w:eastAsia="Times New Roman" w:hAnsi="Arial" w:cs="Arial"/>
          <w:sz w:val="20"/>
          <w:szCs w:val="20"/>
          <w:lang w:val="en-US" w:eastAsia="it-IT"/>
        </w:rPr>
        <w:t xml:space="preserve">. </w:t>
      </w:r>
      <w:r w:rsidRPr="0022734F">
        <w:rPr>
          <w:rFonts w:ascii="Arial" w:eastAsia="Times New Roman" w:hAnsi="Arial" w:cs="Arial"/>
          <w:sz w:val="20"/>
          <w:szCs w:val="20"/>
          <w:lang w:val="en-US" w:eastAsia="it-IT"/>
        </w:rPr>
        <w:t>“We know well that our phones and computers and the batteries on which they run depend on metals and minerals that grow scarcer with each new machine and its planned obsolescence – She concludes</w:t>
      </w:r>
      <w:r>
        <w:rPr>
          <w:rFonts w:ascii="Arial" w:eastAsia="Times New Roman" w:hAnsi="Arial" w:cs="Arial"/>
          <w:sz w:val="20"/>
          <w:szCs w:val="20"/>
          <w:lang w:val="en-US" w:eastAsia="it-IT"/>
        </w:rPr>
        <w:t>.</w:t>
      </w:r>
      <w:r w:rsidRPr="0022734F">
        <w:rPr>
          <w:rFonts w:ascii="Arial" w:eastAsia="Times New Roman" w:hAnsi="Arial" w:cs="Arial"/>
          <w:sz w:val="20"/>
          <w:szCs w:val="20"/>
          <w:lang w:val="en-US" w:eastAsia="it-IT"/>
        </w:rPr>
        <w:t xml:space="preserve"> – Their extraction depends on dangerous, vastly undercompensated labor, the backbone of a global economy that is still – not unlike when Kodak and </w:t>
      </w:r>
      <w:r w:rsidR="00D11869">
        <w:rPr>
          <w:rFonts w:ascii="Arial" w:eastAsia="Times New Roman" w:hAnsi="Arial" w:cs="Arial"/>
          <w:sz w:val="20"/>
          <w:szCs w:val="20"/>
          <w:lang w:val="en-US" w:eastAsia="it-IT"/>
        </w:rPr>
        <w:t>AGFA</w:t>
      </w:r>
      <w:r w:rsidRPr="0022734F">
        <w:rPr>
          <w:rFonts w:ascii="Arial" w:eastAsia="Times New Roman" w:hAnsi="Arial" w:cs="Arial"/>
          <w:sz w:val="20"/>
          <w:szCs w:val="20"/>
          <w:lang w:val="en-US" w:eastAsia="it-IT"/>
        </w:rPr>
        <w:t xml:space="preserve"> built their photographic empires – shot through with violence and inequity and inseparable from war” (p. 169).</w:t>
      </w:r>
      <w:r>
        <w:rPr>
          <w:rFonts w:ascii="Arial" w:eastAsia="Times New Roman" w:hAnsi="Arial" w:cs="Arial"/>
          <w:sz w:val="20"/>
          <w:szCs w:val="20"/>
          <w:lang w:val="en-US" w:eastAsia="it-IT"/>
        </w:rPr>
        <w:t xml:space="preserve"> </w:t>
      </w:r>
    </w:p>
    <w:p w14:paraId="03ED0556" w14:textId="77777777" w:rsidR="00D80EBA" w:rsidRDefault="00527F13">
      <w:pPr>
        <w:shd w:val="clear" w:color="auto" w:fill="FFFFFF"/>
        <w:spacing w:after="0" w:line="360" w:lineRule="auto"/>
        <w:jc w:val="both"/>
        <w:rPr>
          <w:rFonts w:ascii="Arial" w:eastAsia="Times New Roman" w:hAnsi="Arial" w:cs="Arial"/>
          <w:sz w:val="20"/>
          <w:szCs w:val="20"/>
          <w:lang w:val="en-US" w:eastAsia="it-IT"/>
        </w:rPr>
      </w:pPr>
      <w:r w:rsidRPr="0022734F">
        <w:rPr>
          <w:rFonts w:ascii="Arial" w:eastAsia="Times New Roman" w:hAnsi="Arial" w:cs="Arial"/>
          <w:i/>
          <w:sz w:val="20"/>
          <w:szCs w:val="20"/>
          <w:lang w:val="en-US" w:eastAsia="it-IT"/>
        </w:rPr>
        <w:t>Tales of Militant Chemistry</w:t>
      </w:r>
      <w:r w:rsidRPr="0022734F">
        <w:rPr>
          <w:rFonts w:ascii="Arial" w:eastAsia="Times New Roman" w:hAnsi="Arial" w:cs="Arial"/>
          <w:sz w:val="20"/>
          <w:szCs w:val="20"/>
          <w:lang w:val="en-US" w:eastAsia="it-IT"/>
        </w:rPr>
        <w:t xml:space="preserve"> </w:t>
      </w:r>
      <w:r w:rsidR="00734799" w:rsidRPr="0022734F">
        <w:rPr>
          <w:rFonts w:ascii="Arial" w:eastAsia="Times New Roman" w:hAnsi="Arial" w:cs="Arial"/>
          <w:sz w:val="20"/>
          <w:szCs w:val="20"/>
          <w:lang w:val="en-US" w:eastAsia="it-IT"/>
        </w:rPr>
        <w:t>i</w:t>
      </w:r>
      <w:r w:rsidR="0029363B" w:rsidRPr="0022734F">
        <w:rPr>
          <w:rFonts w:ascii="Arial" w:eastAsia="Times New Roman" w:hAnsi="Arial" w:cs="Arial"/>
          <w:sz w:val="20"/>
          <w:szCs w:val="20"/>
          <w:lang w:val="en-US" w:eastAsia="it-IT"/>
        </w:rPr>
        <w:t xml:space="preserve">s </w:t>
      </w:r>
      <w:r w:rsidRPr="0022734F">
        <w:rPr>
          <w:rFonts w:ascii="Arial" w:eastAsia="Times New Roman" w:hAnsi="Arial" w:cs="Arial"/>
          <w:sz w:val="20"/>
          <w:szCs w:val="20"/>
          <w:lang w:val="en-US" w:eastAsia="it-IT"/>
        </w:rPr>
        <w:t xml:space="preserve">an </w:t>
      </w:r>
      <w:r w:rsidR="00734799" w:rsidRPr="0022734F">
        <w:rPr>
          <w:rFonts w:ascii="Arial" w:eastAsia="Times New Roman" w:hAnsi="Arial" w:cs="Arial"/>
          <w:sz w:val="20"/>
          <w:szCs w:val="20"/>
          <w:lang w:val="en-US" w:eastAsia="it-IT"/>
        </w:rPr>
        <w:t>unusual</w:t>
      </w:r>
      <w:r w:rsidRPr="0022734F">
        <w:rPr>
          <w:rFonts w:ascii="Arial" w:eastAsia="Times New Roman" w:hAnsi="Arial" w:cs="Arial"/>
          <w:sz w:val="20"/>
          <w:szCs w:val="20"/>
          <w:lang w:val="en-US" w:eastAsia="it-IT"/>
        </w:rPr>
        <w:t xml:space="preserve"> contribution to the history of the twentieth century. </w:t>
      </w:r>
      <w:r w:rsidR="00734799" w:rsidRPr="0022734F">
        <w:rPr>
          <w:rFonts w:ascii="Arial" w:eastAsia="Times New Roman" w:hAnsi="Arial" w:cs="Arial"/>
          <w:sz w:val="20"/>
          <w:szCs w:val="20"/>
          <w:lang w:val="en-US" w:eastAsia="it-IT"/>
        </w:rPr>
        <w:t>Its o</w:t>
      </w:r>
      <w:r w:rsidR="00AB441E">
        <w:rPr>
          <w:rFonts w:ascii="Arial" w:eastAsia="Times New Roman" w:hAnsi="Arial" w:cs="Arial"/>
          <w:sz w:val="20"/>
          <w:szCs w:val="20"/>
          <w:lang w:val="en-US" w:eastAsia="it-IT"/>
        </w:rPr>
        <w:t>utcomes</w:t>
      </w:r>
      <w:r w:rsidR="00734799" w:rsidRPr="0022734F">
        <w:rPr>
          <w:rFonts w:ascii="Arial" w:eastAsia="Times New Roman" w:hAnsi="Arial" w:cs="Arial"/>
          <w:sz w:val="20"/>
          <w:szCs w:val="20"/>
          <w:lang w:val="en-US" w:eastAsia="it-IT"/>
        </w:rPr>
        <w:t xml:space="preserve"> </w:t>
      </w:r>
      <w:r w:rsidR="006C36CF">
        <w:rPr>
          <w:rFonts w:ascii="Arial" w:eastAsia="Times New Roman" w:hAnsi="Arial" w:cs="Arial"/>
          <w:sz w:val="20"/>
          <w:szCs w:val="20"/>
          <w:lang w:val="en-US" w:eastAsia="it-IT"/>
        </w:rPr>
        <w:t>surpass</w:t>
      </w:r>
      <w:r w:rsidR="00734799" w:rsidRPr="0022734F">
        <w:rPr>
          <w:rFonts w:ascii="Arial" w:eastAsia="Times New Roman" w:hAnsi="Arial" w:cs="Arial"/>
          <w:sz w:val="20"/>
          <w:szCs w:val="20"/>
          <w:lang w:val="en-US" w:eastAsia="it-IT"/>
        </w:rPr>
        <w:t xml:space="preserve"> the authoress’s </w:t>
      </w:r>
      <w:r w:rsidR="00FE4468">
        <w:rPr>
          <w:rFonts w:ascii="Arial" w:eastAsia="Times New Roman" w:hAnsi="Arial" w:cs="Arial"/>
          <w:sz w:val="20"/>
          <w:szCs w:val="20"/>
          <w:lang w:val="en-US" w:eastAsia="it-IT"/>
        </w:rPr>
        <w:t xml:space="preserve">usual </w:t>
      </w:r>
      <w:r w:rsidR="00734799" w:rsidRPr="0022734F">
        <w:rPr>
          <w:rFonts w:ascii="Arial" w:eastAsia="Times New Roman" w:hAnsi="Arial" w:cs="Arial"/>
          <w:sz w:val="20"/>
          <w:szCs w:val="20"/>
          <w:lang w:val="en-US" w:eastAsia="it-IT"/>
        </w:rPr>
        <w:t>skills</w:t>
      </w:r>
      <w:r w:rsidR="002D4654" w:rsidRPr="0022734F">
        <w:rPr>
          <w:rFonts w:ascii="Arial" w:eastAsia="Times New Roman" w:hAnsi="Arial" w:cs="Arial"/>
          <w:sz w:val="20"/>
          <w:szCs w:val="20"/>
          <w:lang w:val="en-US" w:eastAsia="it-IT"/>
        </w:rPr>
        <w:t>,</w:t>
      </w:r>
      <w:r w:rsidR="00F47C70" w:rsidRPr="0022734F">
        <w:rPr>
          <w:rFonts w:ascii="Arial" w:eastAsia="Times New Roman" w:hAnsi="Arial" w:cs="Arial"/>
          <w:sz w:val="20"/>
          <w:szCs w:val="20"/>
          <w:lang w:val="en-US" w:eastAsia="it-IT"/>
        </w:rPr>
        <w:t xml:space="preserve"> </w:t>
      </w:r>
      <w:r w:rsidR="002D4654" w:rsidRPr="0022734F">
        <w:rPr>
          <w:rFonts w:ascii="Arial" w:eastAsia="Times New Roman" w:hAnsi="Arial" w:cs="Arial"/>
          <w:sz w:val="20"/>
          <w:szCs w:val="20"/>
          <w:lang w:val="en-US" w:eastAsia="it-IT"/>
        </w:rPr>
        <w:t xml:space="preserve">more trained in filmmaking and </w:t>
      </w:r>
      <w:r w:rsidR="00AD3873">
        <w:rPr>
          <w:rFonts w:ascii="Arial" w:eastAsia="Times New Roman" w:hAnsi="Arial" w:cs="Arial"/>
          <w:sz w:val="20"/>
          <w:szCs w:val="20"/>
          <w:lang w:val="en-US" w:eastAsia="it-IT"/>
        </w:rPr>
        <w:t>provid</w:t>
      </w:r>
      <w:r w:rsidR="002D4654" w:rsidRPr="0022734F">
        <w:rPr>
          <w:rFonts w:ascii="Arial" w:eastAsia="Times New Roman" w:hAnsi="Arial" w:cs="Arial"/>
          <w:sz w:val="20"/>
          <w:szCs w:val="20"/>
          <w:lang w:val="en-US" w:eastAsia="it-IT"/>
        </w:rPr>
        <w:t>ing international film critic</w:t>
      </w:r>
      <w:r w:rsidR="00AD3873">
        <w:rPr>
          <w:rFonts w:ascii="Arial" w:eastAsia="Times New Roman" w:hAnsi="Arial" w:cs="Arial"/>
          <w:sz w:val="20"/>
          <w:szCs w:val="20"/>
          <w:lang w:val="en-US" w:eastAsia="it-IT"/>
        </w:rPr>
        <w:t>s as curator</w:t>
      </w:r>
      <w:r w:rsidR="002D4654" w:rsidRPr="0022734F">
        <w:rPr>
          <w:rFonts w:ascii="Arial" w:eastAsia="Times New Roman" w:hAnsi="Arial" w:cs="Arial"/>
          <w:sz w:val="20"/>
          <w:szCs w:val="20"/>
          <w:lang w:val="en-US" w:eastAsia="it-IT"/>
        </w:rPr>
        <w:t xml:space="preserve"> </w:t>
      </w:r>
      <w:r w:rsidR="00CB59D6" w:rsidRPr="0022734F">
        <w:rPr>
          <w:rFonts w:ascii="Arial" w:eastAsia="Times New Roman" w:hAnsi="Arial" w:cs="Arial"/>
          <w:sz w:val="20"/>
          <w:szCs w:val="20"/>
          <w:lang w:val="en-US" w:eastAsia="it-IT"/>
        </w:rPr>
        <w:t>and editor</w:t>
      </w:r>
      <w:r w:rsidR="00F47C70" w:rsidRPr="0022734F">
        <w:rPr>
          <w:rFonts w:ascii="Arial" w:eastAsia="Times New Roman" w:hAnsi="Arial" w:cs="Arial"/>
          <w:sz w:val="20"/>
          <w:szCs w:val="20"/>
          <w:lang w:val="en-US" w:eastAsia="it-IT"/>
        </w:rPr>
        <w:t>.</w:t>
      </w:r>
      <w:r w:rsidR="00D24EDE" w:rsidRPr="0022734F">
        <w:rPr>
          <w:rFonts w:ascii="Arial" w:eastAsia="Times New Roman" w:hAnsi="Arial" w:cs="Arial"/>
          <w:sz w:val="20"/>
          <w:szCs w:val="20"/>
          <w:lang w:val="en-US" w:eastAsia="it-IT"/>
        </w:rPr>
        <w:t xml:space="preserve"> </w:t>
      </w:r>
      <w:r w:rsidR="00AB441E" w:rsidRPr="0022734F">
        <w:rPr>
          <w:rFonts w:ascii="Arial" w:eastAsia="Times New Roman" w:hAnsi="Arial" w:cs="Arial"/>
          <w:sz w:val="20"/>
          <w:szCs w:val="20"/>
          <w:lang w:val="en-US" w:eastAsia="it-IT"/>
        </w:rPr>
        <w:t>Examining the relationship</w:t>
      </w:r>
      <w:r w:rsidR="00AB441E">
        <w:rPr>
          <w:rFonts w:ascii="Arial" w:eastAsia="Times New Roman" w:hAnsi="Arial" w:cs="Arial"/>
          <w:sz w:val="20"/>
          <w:szCs w:val="20"/>
          <w:lang w:val="en-US" w:eastAsia="it-IT"/>
        </w:rPr>
        <w:t>s</w:t>
      </w:r>
      <w:r w:rsidR="00AB441E" w:rsidRPr="0022734F">
        <w:rPr>
          <w:rFonts w:ascii="Arial" w:eastAsia="Times New Roman" w:hAnsi="Arial" w:cs="Arial"/>
          <w:sz w:val="20"/>
          <w:szCs w:val="20"/>
          <w:lang w:val="en-US" w:eastAsia="it-IT"/>
        </w:rPr>
        <w:t xml:space="preserve"> </w:t>
      </w:r>
      <w:r w:rsidR="006C36CF">
        <w:rPr>
          <w:rFonts w:ascii="Arial" w:eastAsia="Times New Roman" w:hAnsi="Arial" w:cs="Arial"/>
          <w:sz w:val="20"/>
          <w:szCs w:val="20"/>
          <w:lang w:val="en-US" w:eastAsia="it-IT"/>
        </w:rPr>
        <w:t>with the military and politics of</w:t>
      </w:r>
      <w:r w:rsidR="00AB441E" w:rsidRPr="0022734F">
        <w:rPr>
          <w:rFonts w:ascii="Arial" w:eastAsia="Times New Roman" w:hAnsi="Arial" w:cs="Arial"/>
          <w:sz w:val="20"/>
          <w:szCs w:val="20"/>
          <w:lang w:val="en-US" w:eastAsia="it-IT"/>
        </w:rPr>
        <w:t xml:space="preserve"> image making</w:t>
      </w:r>
      <w:r w:rsidR="00D80EBA">
        <w:rPr>
          <w:rFonts w:ascii="Arial" w:eastAsia="Times New Roman" w:hAnsi="Arial" w:cs="Arial"/>
          <w:sz w:val="20"/>
          <w:szCs w:val="20"/>
          <w:lang w:val="en-US" w:eastAsia="it-IT"/>
        </w:rPr>
        <w:t xml:space="preserve"> industry</w:t>
      </w:r>
      <w:r w:rsidR="00AB441E" w:rsidRPr="0022734F">
        <w:rPr>
          <w:rFonts w:ascii="Arial" w:eastAsia="Times New Roman" w:hAnsi="Arial" w:cs="Arial"/>
          <w:sz w:val="20"/>
          <w:szCs w:val="20"/>
          <w:lang w:val="en-US" w:eastAsia="it-IT"/>
        </w:rPr>
        <w:t xml:space="preserve">, and assessing that film’s chemical </w:t>
      </w:r>
      <w:r w:rsidR="00870006">
        <w:rPr>
          <w:rFonts w:ascii="Arial" w:eastAsia="Times New Roman" w:hAnsi="Arial" w:cs="Arial"/>
          <w:sz w:val="20"/>
          <w:szCs w:val="20"/>
          <w:lang w:val="en-US" w:eastAsia="it-IT"/>
        </w:rPr>
        <w:t>plants</w:t>
      </w:r>
      <w:r w:rsidR="00AB441E" w:rsidRPr="0022734F">
        <w:rPr>
          <w:rFonts w:ascii="Arial" w:eastAsia="Times New Roman" w:hAnsi="Arial" w:cs="Arial"/>
          <w:sz w:val="20"/>
          <w:szCs w:val="20"/>
          <w:lang w:val="en-US" w:eastAsia="it-IT"/>
        </w:rPr>
        <w:t xml:space="preserve"> </w:t>
      </w:r>
      <w:r w:rsidR="00D80EBA">
        <w:rPr>
          <w:rFonts w:ascii="Arial" w:eastAsia="Times New Roman" w:hAnsi="Arial" w:cs="Arial"/>
          <w:sz w:val="20"/>
          <w:szCs w:val="20"/>
          <w:lang w:val="en-US" w:eastAsia="it-IT"/>
        </w:rPr>
        <w:t>employed</w:t>
      </w:r>
      <w:r w:rsidR="00AB441E" w:rsidRPr="0022734F">
        <w:rPr>
          <w:rFonts w:ascii="Arial" w:eastAsia="Times New Roman" w:hAnsi="Arial" w:cs="Arial"/>
          <w:sz w:val="20"/>
          <w:szCs w:val="20"/>
          <w:lang w:val="en-US" w:eastAsia="it-IT"/>
        </w:rPr>
        <w:t xml:space="preserve"> the same compounds </w:t>
      </w:r>
      <w:r w:rsidR="00D80EBA">
        <w:rPr>
          <w:rFonts w:ascii="Arial" w:eastAsia="Times New Roman" w:hAnsi="Arial" w:cs="Arial"/>
          <w:sz w:val="20"/>
          <w:szCs w:val="20"/>
          <w:lang w:val="en-US" w:eastAsia="it-IT"/>
        </w:rPr>
        <w:t>of</w:t>
      </w:r>
      <w:r w:rsidR="00AB441E" w:rsidRPr="0022734F">
        <w:rPr>
          <w:rFonts w:ascii="Arial" w:eastAsia="Times New Roman" w:hAnsi="Arial" w:cs="Arial"/>
          <w:sz w:val="20"/>
          <w:szCs w:val="20"/>
          <w:lang w:val="en-US" w:eastAsia="it-IT"/>
        </w:rPr>
        <w:t xml:space="preserve"> explosives, poison</w:t>
      </w:r>
      <w:r w:rsidR="00AB441E">
        <w:rPr>
          <w:rFonts w:ascii="Arial" w:eastAsia="Times New Roman" w:hAnsi="Arial" w:cs="Arial"/>
          <w:sz w:val="20"/>
          <w:szCs w:val="20"/>
          <w:lang w:val="en-US" w:eastAsia="it-IT"/>
        </w:rPr>
        <w:t>s</w:t>
      </w:r>
      <w:r w:rsidR="00AB441E" w:rsidRPr="0022734F">
        <w:rPr>
          <w:rFonts w:ascii="Arial" w:eastAsia="Times New Roman" w:hAnsi="Arial" w:cs="Arial"/>
          <w:sz w:val="20"/>
          <w:szCs w:val="20"/>
          <w:lang w:val="en-US" w:eastAsia="it-IT"/>
        </w:rPr>
        <w:t>, and nuclear tools</w:t>
      </w:r>
      <w:r w:rsidR="006D4338">
        <w:rPr>
          <w:rFonts w:ascii="Arial" w:eastAsia="Times New Roman" w:hAnsi="Arial" w:cs="Arial"/>
          <w:sz w:val="20"/>
          <w:szCs w:val="20"/>
          <w:lang w:val="en-US" w:eastAsia="it-IT"/>
        </w:rPr>
        <w:t>,</w:t>
      </w:r>
      <w:r w:rsidR="00AB441E" w:rsidRPr="0022734F">
        <w:rPr>
          <w:rFonts w:ascii="Arial" w:eastAsia="Times New Roman" w:hAnsi="Arial" w:cs="Arial"/>
          <w:sz w:val="20"/>
          <w:szCs w:val="20"/>
          <w:lang w:val="en-US" w:eastAsia="it-IT"/>
        </w:rPr>
        <w:t xml:space="preserve"> </w:t>
      </w:r>
      <w:r w:rsidR="006D4338" w:rsidRPr="006D4338">
        <w:rPr>
          <w:rFonts w:ascii="Arial" w:eastAsia="Times New Roman" w:hAnsi="Arial" w:cs="Arial"/>
          <w:sz w:val="20"/>
          <w:szCs w:val="20"/>
          <w:lang w:val="en-US" w:eastAsia="it-IT"/>
        </w:rPr>
        <w:t xml:space="preserve">Lovejoy reveals the film industry's dual connection to war and its surprising status as an icon of a sinful strategic enterprise, more so than many others </w:t>
      </w:r>
      <w:r w:rsidR="006D4338">
        <w:rPr>
          <w:rFonts w:ascii="Arial" w:eastAsia="Times New Roman" w:hAnsi="Arial" w:cs="Arial"/>
          <w:sz w:val="20"/>
          <w:szCs w:val="20"/>
          <w:lang w:val="en-US" w:eastAsia="it-IT"/>
        </w:rPr>
        <w:t>in modernity.</w:t>
      </w:r>
    </w:p>
    <w:sectPr w:rsidR="00D80EBA" w:rsidSect="00BB479F">
      <w:footerReference w:type="default" r:id="rId8"/>
      <w:pgSz w:w="11906" w:h="16838"/>
      <w:pgMar w:top="99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0652E9" w14:textId="77777777" w:rsidR="00F648B0" w:rsidRDefault="00F648B0" w:rsidP="002E5FE0">
      <w:pPr>
        <w:spacing w:after="0" w:line="240" w:lineRule="auto"/>
      </w:pPr>
      <w:r>
        <w:separator/>
      </w:r>
    </w:p>
  </w:endnote>
  <w:endnote w:type="continuationSeparator" w:id="0">
    <w:p w14:paraId="7AF2B528" w14:textId="77777777" w:rsidR="00F648B0" w:rsidRDefault="00F648B0" w:rsidP="002E5F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7953422"/>
      <w:docPartObj>
        <w:docPartGallery w:val="Page Numbers (Bottom of Page)"/>
        <w:docPartUnique/>
      </w:docPartObj>
    </w:sdtPr>
    <w:sdtEndPr/>
    <w:sdtContent>
      <w:p w14:paraId="45273498" w14:textId="77777777" w:rsidR="00870006" w:rsidRDefault="00870006">
        <w:pPr>
          <w:pStyle w:val="Pidipagina"/>
          <w:jc w:val="center"/>
        </w:pPr>
        <w:r>
          <w:fldChar w:fldCharType="begin"/>
        </w:r>
        <w:r>
          <w:instrText>PAGE   \* MERGEFORMAT</w:instrText>
        </w:r>
        <w:r>
          <w:fldChar w:fldCharType="separate"/>
        </w:r>
        <w:r w:rsidR="00931B92">
          <w:rPr>
            <w:noProof/>
          </w:rPr>
          <w:t>3</w:t>
        </w:r>
        <w:r>
          <w:fldChar w:fldCharType="end"/>
        </w:r>
      </w:p>
    </w:sdtContent>
  </w:sdt>
  <w:p w14:paraId="0C19818A" w14:textId="77777777" w:rsidR="00870006" w:rsidRDefault="0087000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07DDB3" w14:textId="77777777" w:rsidR="00F648B0" w:rsidRDefault="00F648B0" w:rsidP="002E5FE0">
      <w:pPr>
        <w:spacing w:after="0" w:line="240" w:lineRule="auto"/>
      </w:pPr>
      <w:r>
        <w:separator/>
      </w:r>
    </w:p>
  </w:footnote>
  <w:footnote w:type="continuationSeparator" w:id="0">
    <w:p w14:paraId="2FC81C8D" w14:textId="77777777" w:rsidR="00F648B0" w:rsidRDefault="00F648B0" w:rsidP="002E5FE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E2F785B"/>
    <w:multiLevelType w:val="multilevel"/>
    <w:tmpl w:val="05B43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349245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7F13"/>
    <w:rsid w:val="000459B9"/>
    <w:rsid w:val="000556F6"/>
    <w:rsid w:val="00061611"/>
    <w:rsid w:val="00065C1C"/>
    <w:rsid w:val="000836ED"/>
    <w:rsid w:val="000D405D"/>
    <w:rsid w:val="000E243F"/>
    <w:rsid w:val="000E3543"/>
    <w:rsid w:val="001362B7"/>
    <w:rsid w:val="001440B9"/>
    <w:rsid w:val="00172FF2"/>
    <w:rsid w:val="001A1BFE"/>
    <w:rsid w:val="001A497E"/>
    <w:rsid w:val="001A5D94"/>
    <w:rsid w:val="001D13E0"/>
    <w:rsid w:val="002172E4"/>
    <w:rsid w:val="0022662E"/>
    <w:rsid w:val="0022683E"/>
    <w:rsid w:val="0022734F"/>
    <w:rsid w:val="00237122"/>
    <w:rsid w:val="0029363B"/>
    <w:rsid w:val="002A4A09"/>
    <w:rsid w:val="002B46F7"/>
    <w:rsid w:val="002D4654"/>
    <w:rsid w:val="002E17D8"/>
    <w:rsid w:val="002E5FE0"/>
    <w:rsid w:val="002F41B6"/>
    <w:rsid w:val="003379BA"/>
    <w:rsid w:val="003508CF"/>
    <w:rsid w:val="003642A8"/>
    <w:rsid w:val="00365747"/>
    <w:rsid w:val="00377EEF"/>
    <w:rsid w:val="003C6207"/>
    <w:rsid w:val="003E4FC8"/>
    <w:rsid w:val="004100F7"/>
    <w:rsid w:val="00422F9B"/>
    <w:rsid w:val="004246E9"/>
    <w:rsid w:val="004272C0"/>
    <w:rsid w:val="004403AC"/>
    <w:rsid w:val="004455E1"/>
    <w:rsid w:val="0044719D"/>
    <w:rsid w:val="00447E1B"/>
    <w:rsid w:val="004A1EEA"/>
    <w:rsid w:val="004C6957"/>
    <w:rsid w:val="004E742D"/>
    <w:rsid w:val="005212D3"/>
    <w:rsid w:val="00527F13"/>
    <w:rsid w:val="00535E23"/>
    <w:rsid w:val="00540D76"/>
    <w:rsid w:val="00552ADB"/>
    <w:rsid w:val="00553B25"/>
    <w:rsid w:val="005550E7"/>
    <w:rsid w:val="00560EE9"/>
    <w:rsid w:val="00591DE4"/>
    <w:rsid w:val="00595491"/>
    <w:rsid w:val="005B2068"/>
    <w:rsid w:val="00611AA8"/>
    <w:rsid w:val="006333F5"/>
    <w:rsid w:val="00635092"/>
    <w:rsid w:val="006565A1"/>
    <w:rsid w:val="00685C87"/>
    <w:rsid w:val="006C36CF"/>
    <w:rsid w:val="006D4338"/>
    <w:rsid w:val="006E2739"/>
    <w:rsid w:val="00734799"/>
    <w:rsid w:val="00763E1E"/>
    <w:rsid w:val="007908EC"/>
    <w:rsid w:val="00791491"/>
    <w:rsid w:val="007B4B7F"/>
    <w:rsid w:val="007D410E"/>
    <w:rsid w:val="007E2FC4"/>
    <w:rsid w:val="007E5EAA"/>
    <w:rsid w:val="007E60EB"/>
    <w:rsid w:val="0086264A"/>
    <w:rsid w:val="00870006"/>
    <w:rsid w:val="008709FC"/>
    <w:rsid w:val="0089460E"/>
    <w:rsid w:val="008B70F1"/>
    <w:rsid w:val="008E6A95"/>
    <w:rsid w:val="009308D9"/>
    <w:rsid w:val="00931B92"/>
    <w:rsid w:val="00947D91"/>
    <w:rsid w:val="00974FAF"/>
    <w:rsid w:val="0098170F"/>
    <w:rsid w:val="00990457"/>
    <w:rsid w:val="009B1C2B"/>
    <w:rsid w:val="009B24F1"/>
    <w:rsid w:val="00A054BE"/>
    <w:rsid w:val="00A2772F"/>
    <w:rsid w:val="00A35227"/>
    <w:rsid w:val="00A46615"/>
    <w:rsid w:val="00A47FCE"/>
    <w:rsid w:val="00A63418"/>
    <w:rsid w:val="00AB441E"/>
    <w:rsid w:val="00AC3E9C"/>
    <w:rsid w:val="00AD3873"/>
    <w:rsid w:val="00AE6F8C"/>
    <w:rsid w:val="00AE754D"/>
    <w:rsid w:val="00AF4366"/>
    <w:rsid w:val="00B0030D"/>
    <w:rsid w:val="00B11BAE"/>
    <w:rsid w:val="00B41AD2"/>
    <w:rsid w:val="00B51C01"/>
    <w:rsid w:val="00B5520C"/>
    <w:rsid w:val="00B71790"/>
    <w:rsid w:val="00B7643A"/>
    <w:rsid w:val="00B907E1"/>
    <w:rsid w:val="00B92932"/>
    <w:rsid w:val="00BA2935"/>
    <w:rsid w:val="00BA61E3"/>
    <w:rsid w:val="00BA745C"/>
    <w:rsid w:val="00BB479F"/>
    <w:rsid w:val="00BC6903"/>
    <w:rsid w:val="00BC7C79"/>
    <w:rsid w:val="00C1004E"/>
    <w:rsid w:val="00C35C29"/>
    <w:rsid w:val="00C5078E"/>
    <w:rsid w:val="00CB196A"/>
    <w:rsid w:val="00CB293D"/>
    <w:rsid w:val="00CB59D6"/>
    <w:rsid w:val="00CB75A4"/>
    <w:rsid w:val="00CD4D68"/>
    <w:rsid w:val="00CE5EF7"/>
    <w:rsid w:val="00CF53C3"/>
    <w:rsid w:val="00D11869"/>
    <w:rsid w:val="00D17CE0"/>
    <w:rsid w:val="00D22323"/>
    <w:rsid w:val="00D24EDE"/>
    <w:rsid w:val="00D526EB"/>
    <w:rsid w:val="00D61BF8"/>
    <w:rsid w:val="00D7283B"/>
    <w:rsid w:val="00D80EBA"/>
    <w:rsid w:val="00DB7625"/>
    <w:rsid w:val="00DE3D6B"/>
    <w:rsid w:val="00DE76CA"/>
    <w:rsid w:val="00E20CF3"/>
    <w:rsid w:val="00E22CD2"/>
    <w:rsid w:val="00E44526"/>
    <w:rsid w:val="00E80EF7"/>
    <w:rsid w:val="00E83318"/>
    <w:rsid w:val="00E951E4"/>
    <w:rsid w:val="00EA26B9"/>
    <w:rsid w:val="00EB2FE1"/>
    <w:rsid w:val="00EC1C3A"/>
    <w:rsid w:val="00ED2332"/>
    <w:rsid w:val="00EE2996"/>
    <w:rsid w:val="00EE6171"/>
    <w:rsid w:val="00F0682C"/>
    <w:rsid w:val="00F16565"/>
    <w:rsid w:val="00F344B2"/>
    <w:rsid w:val="00F34B1C"/>
    <w:rsid w:val="00F47C70"/>
    <w:rsid w:val="00F52F7D"/>
    <w:rsid w:val="00F648B0"/>
    <w:rsid w:val="00F824F2"/>
    <w:rsid w:val="00FA11A0"/>
    <w:rsid w:val="00FB5193"/>
    <w:rsid w:val="00FE4468"/>
    <w:rsid w:val="00FE657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8B6EAE"/>
  <w15:chartTrackingRefBased/>
  <w15:docId w15:val="{D5196216-1460-4070-8C02-97B0F3069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527F13"/>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527F13"/>
    <w:rPr>
      <w:color w:val="0000FF"/>
      <w:u w:val="single"/>
    </w:rPr>
  </w:style>
  <w:style w:type="character" w:customStyle="1" w:styleId="li0twe">
    <w:name w:val="li0twe"/>
    <w:basedOn w:val="Carpredefinitoparagrafo"/>
    <w:rsid w:val="006565A1"/>
  </w:style>
  <w:style w:type="character" w:customStyle="1" w:styleId="ff1">
    <w:name w:val="ff1"/>
    <w:basedOn w:val="Carpredefinitoparagrafo"/>
    <w:rsid w:val="00FE6573"/>
  </w:style>
  <w:style w:type="character" w:customStyle="1" w:styleId="uv3um">
    <w:name w:val="uv3um"/>
    <w:basedOn w:val="Carpredefinitoparagrafo"/>
    <w:rsid w:val="00FE6573"/>
  </w:style>
  <w:style w:type="paragraph" w:styleId="Testonotaapidipagina">
    <w:name w:val="footnote text"/>
    <w:basedOn w:val="Normale"/>
    <w:link w:val="TestonotaapidipaginaCarattere"/>
    <w:uiPriority w:val="99"/>
    <w:semiHidden/>
    <w:unhideWhenUsed/>
    <w:rsid w:val="002E5FE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2E5FE0"/>
    <w:rPr>
      <w:sz w:val="20"/>
      <w:szCs w:val="20"/>
    </w:rPr>
  </w:style>
  <w:style w:type="character" w:styleId="Rimandonotaapidipagina">
    <w:name w:val="footnote reference"/>
    <w:basedOn w:val="Carpredefinitoparagrafo"/>
    <w:uiPriority w:val="99"/>
    <w:semiHidden/>
    <w:unhideWhenUsed/>
    <w:rsid w:val="002E5FE0"/>
    <w:rPr>
      <w:vertAlign w:val="superscript"/>
    </w:rPr>
  </w:style>
  <w:style w:type="character" w:styleId="Enfasicorsivo">
    <w:name w:val="Emphasis"/>
    <w:basedOn w:val="Carpredefinitoparagrafo"/>
    <w:uiPriority w:val="20"/>
    <w:qFormat/>
    <w:rsid w:val="007E5EAA"/>
    <w:rPr>
      <w:i/>
      <w:iCs/>
    </w:rPr>
  </w:style>
  <w:style w:type="paragraph" w:styleId="Intestazione">
    <w:name w:val="header"/>
    <w:basedOn w:val="Normale"/>
    <w:link w:val="IntestazioneCarattere"/>
    <w:uiPriority w:val="99"/>
    <w:unhideWhenUsed/>
    <w:rsid w:val="004455E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455E1"/>
  </w:style>
  <w:style w:type="paragraph" w:styleId="Pidipagina">
    <w:name w:val="footer"/>
    <w:basedOn w:val="Normale"/>
    <w:link w:val="PidipaginaCarattere"/>
    <w:uiPriority w:val="99"/>
    <w:unhideWhenUsed/>
    <w:rsid w:val="004455E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455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8530258">
      <w:bodyDiv w:val="1"/>
      <w:marLeft w:val="0"/>
      <w:marRight w:val="0"/>
      <w:marTop w:val="0"/>
      <w:marBottom w:val="0"/>
      <w:divBdr>
        <w:top w:val="none" w:sz="0" w:space="0" w:color="auto"/>
        <w:left w:val="none" w:sz="0" w:space="0" w:color="auto"/>
        <w:bottom w:val="none" w:sz="0" w:space="0" w:color="auto"/>
        <w:right w:val="none" w:sz="0" w:space="0" w:color="auto"/>
      </w:divBdr>
    </w:div>
    <w:div w:id="1178614460">
      <w:bodyDiv w:val="1"/>
      <w:marLeft w:val="0"/>
      <w:marRight w:val="0"/>
      <w:marTop w:val="0"/>
      <w:marBottom w:val="0"/>
      <w:divBdr>
        <w:top w:val="none" w:sz="0" w:space="0" w:color="auto"/>
        <w:left w:val="none" w:sz="0" w:space="0" w:color="auto"/>
        <w:bottom w:val="none" w:sz="0" w:space="0" w:color="auto"/>
        <w:right w:val="none" w:sz="0" w:space="0" w:color="auto"/>
      </w:divBdr>
      <w:divsChild>
        <w:div w:id="827747309">
          <w:marLeft w:val="0"/>
          <w:marRight w:val="0"/>
          <w:marTop w:val="0"/>
          <w:marBottom w:val="0"/>
          <w:divBdr>
            <w:top w:val="none" w:sz="0" w:space="0" w:color="auto"/>
            <w:left w:val="none" w:sz="0" w:space="0" w:color="auto"/>
            <w:bottom w:val="none" w:sz="0" w:space="0" w:color="auto"/>
            <w:right w:val="none" w:sz="0" w:space="0" w:color="auto"/>
          </w:divBdr>
          <w:divsChild>
            <w:div w:id="808714985">
              <w:marLeft w:val="0"/>
              <w:marRight w:val="0"/>
              <w:marTop w:val="0"/>
              <w:marBottom w:val="0"/>
              <w:divBdr>
                <w:top w:val="none" w:sz="0" w:space="0" w:color="auto"/>
                <w:left w:val="none" w:sz="0" w:space="0" w:color="auto"/>
                <w:bottom w:val="none" w:sz="0" w:space="0" w:color="auto"/>
                <w:right w:val="none" w:sz="0" w:space="0" w:color="auto"/>
              </w:divBdr>
            </w:div>
          </w:divsChild>
        </w:div>
        <w:div w:id="1395740749">
          <w:marLeft w:val="0"/>
          <w:marRight w:val="0"/>
          <w:marTop w:val="0"/>
          <w:marBottom w:val="0"/>
          <w:divBdr>
            <w:top w:val="none" w:sz="0" w:space="0" w:color="auto"/>
            <w:left w:val="none" w:sz="0" w:space="0" w:color="auto"/>
            <w:bottom w:val="none" w:sz="0" w:space="0" w:color="auto"/>
            <w:right w:val="none" w:sz="0" w:space="0" w:color="auto"/>
          </w:divBdr>
          <w:divsChild>
            <w:div w:id="469902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4997597">
      <w:bodyDiv w:val="1"/>
      <w:marLeft w:val="0"/>
      <w:marRight w:val="0"/>
      <w:marTop w:val="0"/>
      <w:marBottom w:val="0"/>
      <w:divBdr>
        <w:top w:val="none" w:sz="0" w:space="0" w:color="auto"/>
        <w:left w:val="none" w:sz="0" w:space="0" w:color="auto"/>
        <w:bottom w:val="none" w:sz="0" w:space="0" w:color="auto"/>
        <w:right w:val="none" w:sz="0" w:space="0" w:color="auto"/>
      </w:divBdr>
      <w:divsChild>
        <w:div w:id="241376383">
          <w:marLeft w:val="0"/>
          <w:marRight w:val="0"/>
          <w:marTop w:val="0"/>
          <w:marBottom w:val="0"/>
          <w:divBdr>
            <w:top w:val="none" w:sz="0" w:space="0" w:color="auto"/>
            <w:left w:val="none" w:sz="0" w:space="0" w:color="auto"/>
            <w:bottom w:val="none" w:sz="0" w:space="0" w:color="auto"/>
            <w:right w:val="none" w:sz="0" w:space="0" w:color="auto"/>
          </w:divBdr>
        </w:div>
        <w:div w:id="932781456">
          <w:marLeft w:val="0"/>
          <w:marRight w:val="0"/>
          <w:marTop w:val="0"/>
          <w:marBottom w:val="0"/>
          <w:divBdr>
            <w:top w:val="none" w:sz="0" w:space="0" w:color="auto"/>
            <w:left w:val="none" w:sz="0" w:space="0" w:color="auto"/>
            <w:bottom w:val="none" w:sz="0" w:space="0" w:color="auto"/>
            <w:right w:val="none" w:sz="0" w:space="0" w:color="auto"/>
          </w:divBdr>
        </w:div>
        <w:div w:id="692657173">
          <w:marLeft w:val="0"/>
          <w:marRight w:val="0"/>
          <w:marTop w:val="0"/>
          <w:marBottom w:val="0"/>
          <w:divBdr>
            <w:top w:val="none" w:sz="0" w:space="0" w:color="auto"/>
            <w:left w:val="none" w:sz="0" w:space="0" w:color="auto"/>
            <w:bottom w:val="none" w:sz="0" w:space="0" w:color="auto"/>
            <w:right w:val="none" w:sz="0" w:space="0" w:color="auto"/>
          </w:divBdr>
        </w:div>
      </w:divsChild>
    </w:div>
    <w:div w:id="1887789613">
      <w:bodyDiv w:val="1"/>
      <w:marLeft w:val="0"/>
      <w:marRight w:val="0"/>
      <w:marTop w:val="0"/>
      <w:marBottom w:val="0"/>
      <w:divBdr>
        <w:top w:val="none" w:sz="0" w:space="0" w:color="auto"/>
        <w:left w:val="none" w:sz="0" w:space="0" w:color="auto"/>
        <w:bottom w:val="none" w:sz="0" w:space="0" w:color="auto"/>
        <w:right w:val="none" w:sz="0" w:space="0" w:color="auto"/>
      </w:divBdr>
      <w:divsChild>
        <w:div w:id="1069503646">
          <w:marLeft w:val="0"/>
          <w:marRight w:val="0"/>
          <w:marTop w:val="0"/>
          <w:marBottom w:val="0"/>
          <w:divBdr>
            <w:top w:val="none" w:sz="0" w:space="0" w:color="auto"/>
            <w:left w:val="none" w:sz="0" w:space="0" w:color="auto"/>
            <w:bottom w:val="none" w:sz="0" w:space="0" w:color="auto"/>
            <w:right w:val="none" w:sz="0" w:space="0" w:color="auto"/>
          </w:divBdr>
          <w:divsChild>
            <w:div w:id="1794517463">
              <w:marLeft w:val="0"/>
              <w:marRight w:val="0"/>
              <w:marTop w:val="0"/>
              <w:marBottom w:val="0"/>
              <w:divBdr>
                <w:top w:val="none" w:sz="0" w:space="0" w:color="auto"/>
                <w:left w:val="none" w:sz="0" w:space="0" w:color="auto"/>
                <w:bottom w:val="none" w:sz="0" w:space="0" w:color="auto"/>
                <w:right w:val="none" w:sz="0" w:space="0" w:color="auto"/>
              </w:divBdr>
            </w:div>
          </w:divsChild>
        </w:div>
        <w:div w:id="1698002511">
          <w:marLeft w:val="0"/>
          <w:marRight w:val="0"/>
          <w:marTop w:val="0"/>
          <w:marBottom w:val="0"/>
          <w:divBdr>
            <w:top w:val="none" w:sz="0" w:space="0" w:color="auto"/>
            <w:left w:val="none" w:sz="0" w:space="0" w:color="auto"/>
            <w:bottom w:val="none" w:sz="0" w:space="0" w:color="auto"/>
            <w:right w:val="none" w:sz="0" w:space="0" w:color="auto"/>
          </w:divBdr>
          <w:divsChild>
            <w:div w:id="113541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1268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57CE1A-DBA6-401E-86B6-11BFF3F553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1766</Words>
  <Characters>10068</Characters>
  <Application>Microsoft Office Word</Application>
  <DocSecurity>0</DocSecurity>
  <Lines>83</Lines>
  <Paragraphs>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Account Microsoft</dc:creator>
  <cp:keywords/>
  <dc:description/>
  <cp:lastModifiedBy>Enzo Ferrara</cp:lastModifiedBy>
  <cp:revision>4</cp:revision>
  <dcterms:created xsi:type="dcterms:W3CDTF">2025-09-16T06:28:00Z</dcterms:created>
  <dcterms:modified xsi:type="dcterms:W3CDTF">2026-02-23T16:11:00Z</dcterms:modified>
</cp:coreProperties>
</file>